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3D3" w:rsidRPr="0063605C" w:rsidRDefault="00664310" w:rsidP="003B41FE">
      <w:pPr>
        <w:jc w:val="center"/>
        <w:rPr>
          <w:rFonts w:ascii="Times New Roman" w:eastAsia="標楷體" w:hAnsi="Times New Roman" w:cs="Times New Roman"/>
          <w:b/>
          <w:szCs w:val="24"/>
        </w:rPr>
      </w:pPr>
      <w:r w:rsidRPr="0063605C">
        <w:rPr>
          <w:rFonts w:ascii="Times New Roman" w:eastAsia="標楷體" w:hAnsi="標楷體" w:cs="Times New Roman"/>
          <w:b/>
          <w:szCs w:val="24"/>
        </w:rPr>
        <w:t>大學</w:t>
      </w:r>
      <w:r w:rsidR="003B41FE" w:rsidRPr="0063605C">
        <w:rPr>
          <w:rFonts w:ascii="Times New Roman" w:eastAsia="標楷體" w:hAnsi="標楷體" w:cs="Times New Roman"/>
          <w:b/>
          <w:szCs w:val="24"/>
        </w:rPr>
        <w:t>組</w:t>
      </w:r>
      <w:r w:rsidR="003B41FE" w:rsidRPr="0063605C">
        <w:rPr>
          <w:rFonts w:ascii="Times New Roman" w:eastAsia="標楷體" w:hAnsi="Times New Roman" w:cs="Times New Roman"/>
          <w:b/>
          <w:szCs w:val="24"/>
        </w:rPr>
        <w:t xml:space="preserve"> </w:t>
      </w:r>
      <w:r w:rsidR="003B41FE" w:rsidRPr="0063605C">
        <w:rPr>
          <w:rFonts w:ascii="Times New Roman" w:eastAsia="標楷體" w:hAnsi="標楷體" w:cs="Times New Roman"/>
          <w:b/>
          <w:szCs w:val="24"/>
        </w:rPr>
        <w:t>獲獎名單</w:t>
      </w:r>
    </w:p>
    <w:p w:rsidR="00B1551F" w:rsidRPr="0063605C" w:rsidRDefault="00B1551F" w:rsidP="00B1551F">
      <w:pPr>
        <w:rPr>
          <w:rFonts w:ascii="Times New Roman" w:eastAsia="標楷體" w:hAnsi="Times New Roman" w:cs="Times New Roman"/>
          <w:b/>
          <w:szCs w:val="24"/>
        </w:rPr>
      </w:pPr>
      <w:proofErr w:type="gramStart"/>
      <w:r w:rsidRPr="0063605C">
        <w:rPr>
          <w:rFonts w:ascii="Times New Roman" w:eastAsia="標楷體" w:hAnsi="標楷體" w:cs="Times New Roman"/>
          <w:b/>
          <w:szCs w:val="24"/>
        </w:rPr>
        <w:t>口報</w:t>
      </w:r>
      <w:proofErr w:type="gramEnd"/>
      <w:r w:rsidRPr="0063605C">
        <w:rPr>
          <w:rFonts w:ascii="Times New Roman" w:eastAsia="標楷體" w:hAnsi="Times New Roman" w:cs="Times New Roman"/>
          <w:b/>
          <w:szCs w:val="24"/>
        </w:rPr>
        <w:t>-</w:t>
      </w:r>
      <w:r w:rsidRPr="0063605C">
        <w:rPr>
          <w:rFonts w:ascii="Times New Roman" w:eastAsia="標楷體" w:hAnsi="標楷體" w:cs="Times New Roman"/>
          <w:b/>
          <w:szCs w:val="24"/>
        </w:rPr>
        <w:t>公共衛生組</w:t>
      </w:r>
    </w:p>
    <w:tbl>
      <w:tblPr>
        <w:tblStyle w:val="a3"/>
        <w:tblW w:w="0" w:type="auto"/>
        <w:tblLook w:val="04A0"/>
      </w:tblPr>
      <w:tblGrid>
        <w:gridCol w:w="1242"/>
        <w:gridCol w:w="1003"/>
        <w:gridCol w:w="5656"/>
        <w:gridCol w:w="2631"/>
      </w:tblGrid>
      <w:tr w:rsidR="00B1551F" w:rsidRPr="0063605C" w:rsidTr="005F5248">
        <w:tc>
          <w:tcPr>
            <w:tcW w:w="1242" w:type="dxa"/>
          </w:tcPr>
          <w:p w:rsidR="00B1551F" w:rsidRPr="0063605C" w:rsidRDefault="00B1551F" w:rsidP="005F5248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63605C">
              <w:rPr>
                <w:rFonts w:ascii="Times New Roman" w:eastAsia="標楷體" w:hAnsi="標楷體" w:cs="Times New Roman"/>
                <w:szCs w:val="24"/>
              </w:rPr>
              <w:t>名次</w:t>
            </w:r>
          </w:p>
        </w:tc>
        <w:tc>
          <w:tcPr>
            <w:tcW w:w="993" w:type="dxa"/>
          </w:tcPr>
          <w:p w:rsidR="00B1551F" w:rsidRPr="0063605C" w:rsidRDefault="00B1551F" w:rsidP="005F5248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63605C">
              <w:rPr>
                <w:rFonts w:ascii="Times New Roman" w:eastAsia="標楷體" w:hAnsi="標楷體" w:cs="Times New Roman"/>
                <w:szCs w:val="24"/>
              </w:rPr>
              <w:t>編號</w:t>
            </w:r>
          </w:p>
        </w:tc>
        <w:tc>
          <w:tcPr>
            <w:tcW w:w="5656" w:type="dxa"/>
          </w:tcPr>
          <w:p w:rsidR="00B1551F" w:rsidRPr="0063605C" w:rsidRDefault="00B1551F" w:rsidP="005F5248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63605C">
              <w:rPr>
                <w:rFonts w:ascii="Times New Roman" w:eastAsia="標楷體" w:hAnsi="標楷體" w:cs="Times New Roman"/>
                <w:szCs w:val="24"/>
              </w:rPr>
              <w:t>論文題目</w:t>
            </w:r>
          </w:p>
        </w:tc>
        <w:tc>
          <w:tcPr>
            <w:tcW w:w="2631" w:type="dxa"/>
          </w:tcPr>
          <w:p w:rsidR="00B1551F" w:rsidRPr="0063605C" w:rsidRDefault="00B1551F" w:rsidP="005F5248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63605C">
              <w:rPr>
                <w:rFonts w:ascii="Times New Roman" w:eastAsia="標楷體" w:hAnsi="標楷體" w:cs="Times New Roman"/>
                <w:szCs w:val="24"/>
              </w:rPr>
              <w:t>作者</w:t>
            </w:r>
          </w:p>
        </w:tc>
      </w:tr>
      <w:tr w:rsidR="00B1551F" w:rsidRPr="0063605C" w:rsidTr="005F5248">
        <w:tc>
          <w:tcPr>
            <w:tcW w:w="1242" w:type="dxa"/>
            <w:vAlign w:val="bottom"/>
          </w:tcPr>
          <w:p w:rsidR="00B1551F" w:rsidRPr="0063605C" w:rsidRDefault="00B1551F" w:rsidP="005F5248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63605C">
              <w:rPr>
                <w:rFonts w:ascii="Times New Roman" w:eastAsia="標楷體" w:hAnsi="標楷體" w:cs="Times New Roman"/>
                <w:color w:val="000000"/>
                <w:szCs w:val="24"/>
              </w:rPr>
              <w:t>第一名</w:t>
            </w:r>
          </w:p>
        </w:tc>
        <w:tc>
          <w:tcPr>
            <w:tcW w:w="993" w:type="dxa"/>
            <w:vAlign w:val="bottom"/>
          </w:tcPr>
          <w:p w:rsidR="00B1551F" w:rsidRPr="0063605C" w:rsidRDefault="00B1551F" w:rsidP="005F5248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63605C">
              <w:rPr>
                <w:rFonts w:ascii="Times New Roman" w:eastAsia="標楷體" w:hAnsi="Times New Roman" w:cs="Times New Roman"/>
                <w:color w:val="000000"/>
                <w:szCs w:val="24"/>
              </w:rPr>
              <w:t>UO-108</w:t>
            </w:r>
          </w:p>
        </w:tc>
        <w:tc>
          <w:tcPr>
            <w:tcW w:w="5656" w:type="dxa"/>
            <w:vAlign w:val="bottom"/>
          </w:tcPr>
          <w:p w:rsidR="00B1551F" w:rsidRPr="0063605C" w:rsidRDefault="00B1551F" w:rsidP="005F5248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63605C">
              <w:rPr>
                <w:rFonts w:ascii="Times New Roman" w:eastAsia="標楷體" w:hAnsi="標楷體" w:cs="Times New Roman"/>
                <w:color w:val="000000"/>
                <w:szCs w:val="24"/>
              </w:rPr>
              <w:t>台灣醫院急診部門領導風格與急診醫師工作結果之相關性研究：以自我管理領導理論驗證之</w:t>
            </w:r>
          </w:p>
        </w:tc>
        <w:tc>
          <w:tcPr>
            <w:tcW w:w="2631" w:type="dxa"/>
            <w:vAlign w:val="bottom"/>
          </w:tcPr>
          <w:p w:rsidR="00B1551F" w:rsidRPr="0063605C" w:rsidRDefault="00B1551F" w:rsidP="005F5248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63605C">
              <w:rPr>
                <w:rFonts w:ascii="Times New Roman" w:eastAsia="標楷體" w:hAnsi="標楷體" w:cs="Times New Roman"/>
                <w:color w:val="000000"/>
                <w:szCs w:val="24"/>
              </w:rPr>
              <w:t>邱秉葳</w:t>
            </w:r>
            <w:r>
              <w:rPr>
                <w:rFonts w:ascii="Times New Roman" w:eastAsia="標楷體" w:hAnsi="標楷體" w:cs="Times New Roman" w:hint="eastAsia"/>
                <w:color w:val="000000"/>
                <w:szCs w:val="24"/>
              </w:rPr>
              <w:t>、</w:t>
            </w:r>
            <w:r w:rsidRPr="004A663A">
              <w:rPr>
                <w:rFonts w:ascii="Times New Roman" w:eastAsia="標楷體" w:hAnsi="標楷體" w:cs="Times New Roman" w:hint="eastAsia"/>
                <w:color w:val="000000"/>
                <w:szCs w:val="24"/>
              </w:rPr>
              <w:t>蘇亭羽</w:t>
            </w:r>
            <w:r>
              <w:rPr>
                <w:rFonts w:ascii="Times New Roman" w:eastAsia="標楷體" w:hAnsi="標楷體" w:cs="Times New Roman" w:hint="eastAsia"/>
                <w:color w:val="000000"/>
                <w:szCs w:val="24"/>
              </w:rPr>
              <w:t>、</w:t>
            </w:r>
            <w:r w:rsidRPr="004A663A">
              <w:rPr>
                <w:rFonts w:ascii="Times New Roman" w:eastAsia="標楷體" w:hAnsi="標楷體" w:cs="Times New Roman" w:hint="eastAsia"/>
                <w:color w:val="000000"/>
                <w:szCs w:val="24"/>
              </w:rPr>
              <w:t>江明娟</w:t>
            </w:r>
            <w:r>
              <w:rPr>
                <w:rFonts w:ascii="Times New Roman" w:eastAsia="標楷體" w:hAnsi="標楷體" w:cs="Times New Roman" w:hint="eastAsia"/>
                <w:color w:val="000000"/>
                <w:szCs w:val="24"/>
              </w:rPr>
              <w:t>、</w:t>
            </w:r>
            <w:r w:rsidRPr="004A663A">
              <w:rPr>
                <w:rFonts w:ascii="Times New Roman" w:eastAsia="標楷體" w:hAnsi="標楷體" w:cs="Times New Roman" w:hint="eastAsia"/>
                <w:color w:val="000000"/>
                <w:szCs w:val="24"/>
              </w:rPr>
              <w:t>陳逸柔</w:t>
            </w:r>
            <w:r>
              <w:rPr>
                <w:rFonts w:ascii="Times New Roman" w:eastAsia="標楷體" w:hAnsi="標楷體" w:cs="Times New Roman" w:hint="eastAsia"/>
                <w:color w:val="000000"/>
                <w:szCs w:val="24"/>
              </w:rPr>
              <w:t>、</w:t>
            </w:r>
            <w:r w:rsidRPr="004A663A">
              <w:rPr>
                <w:rFonts w:ascii="Times New Roman" w:eastAsia="標楷體" w:hAnsi="標楷體" w:cs="Times New Roman" w:hint="eastAsia"/>
                <w:color w:val="000000"/>
                <w:szCs w:val="24"/>
              </w:rPr>
              <w:t>林妍如</w:t>
            </w:r>
          </w:p>
        </w:tc>
      </w:tr>
      <w:tr w:rsidR="00B1551F" w:rsidRPr="0063605C" w:rsidTr="005F5248">
        <w:tc>
          <w:tcPr>
            <w:tcW w:w="1242" w:type="dxa"/>
            <w:vAlign w:val="bottom"/>
          </w:tcPr>
          <w:p w:rsidR="00B1551F" w:rsidRPr="0063605C" w:rsidRDefault="00B1551F" w:rsidP="005F5248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63605C">
              <w:rPr>
                <w:rFonts w:ascii="Times New Roman" w:eastAsia="標楷體" w:hAnsi="標楷體" w:cs="Times New Roman"/>
                <w:color w:val="000000"/>
                <w:szCs w:val="24"/>
              </w:rPr>
              <w:t>第二名</w:t>
            </w:r>
          </w:p>
        </w:tc>
        <w:tc>
          <w:tcPr>
            <w:tcW w:w="993" w:type="dxa"/>
            <w:vAlign w:val="bottom"/>
          </w:tcPr>
          <w:p w:rsidR="00B1551F" w:rsidRPr="0063605C" w:rsidRDefault="00B1551F" w:rsidP="005F5248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63605C">
              <w:rPr>
                <w:rFonts w:ascii="Times New Roman" w:eastAsia="標楷體" w:hAnsi="Times New Roman" w:cs="Times New Roman"/>
                <w:color w:val="000000"/>
                <w:szCs w:val="24"/>
              </w:rPr>
              <w:t>UO-102</w:t>
            </w:r>
          </w:p>
        </w:tc>
        <w:tc>
          <w:tcPr>
            <w:tcW w:w="5656" w:type="dxa"/>
            <w:vAlign w:val="bottom"/>
          </w:tcPr>
          <w:p w:rsidR="00B1551F" w:rsidRPr="0063605C" w:rsidRDefault="00B1551F" w:rsidP="005F5248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63605C">
              <w:rPr>
                <w:rFonts w:ascii="Times New Roman" w:eastAsia="標楷體" w:hAnsi="標楷體" w:cs="Times New Roman"/>
                <w:color w:val="000000"/>
                <w:szCs w:val="24"/>
              </w:rPr>
              <w:t>所得高低對民眾</w:t>
            </w:r>
            <w:proofErr w:type="gramStart"/>
            <w:r w:rsidRPr="0063605C">
              <w:rPr>
                <w:rFonts w:ascii="Times New Roman" w:eastAsia="標楷體" w:hAnsi="標楷體" w:cs="Times New Roman"/>
                <w:color w:val="000000"/>
                <w:szCs w:val="24"/>
              </w:rPr>
              <w:t>罹</w:t>
            </w:r>
            <w:proofErr w:type="gramEnd"/>
            <w:r w:rsidRPr="0063605C">
              <w:rPr>
                <w:rFonts w:ascii="Times New Roman" w:eastAsia="標楷體" w:hAnsi="標楷體" w:cs="Times New Roman"/>
                <w:color w:val="000000"/>
                <w:szCs w:val="24"/>
              </w:rPr>
              <w:t>患癌症風險之影響</w:t>
            </w:r>
          </w:p>
        </w:tc>
        <w:tc>
          <w:tcPr>
            <w:tcW w:w="2631" w:type="dxa"/>
            <w:vAlign w:val="bottom"/>
          </w:tcPr>
          <w:p w:rsidR="00B1551F" w:rsidRPr="0063605C" w:rsidRDefault="00B1551F" w:rsidP="005F5248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63605C">
              <w:rPr>
                <w:rFonts w:ascii="Times New Roman" w:eastAsia="標楷體" w:hAnsi="標楷體" w:cs="Times New Roman"/>
                <w:color w:val="000000"/>
                <w:szCs w:val="24"/>
              </w:rPr>
              <w:t>詹舒涵</w:t>
            </w:r>
            <w:r>
              <w:rPr>
                <w:rFonts w:ascii="Times New Roman" w:eastAsia="標楷體" w:hAnsi="標楷體" w:cs="Times New Roman" w:hint="eastAsia"/>
                <w:color w:val="000000"/>
                <w:szCs w:val="24"/>
              </w:rPr>
              <w:t>、</w:t>
            </w:r>
            <w:r w:rsidRPr="004A663A">
              <w:rPr>
                <w:rFonts w:ascii="Times New Roman" w:eastAsia="標楷體" w:hAnsi="標楷體" w:cs="Times New Roman" w:hint="eastAsia"/>
                <w:color w:val="000000"/>
                <w:szCs w:val="24"/>
              </w:rPr>
              <w:t>邱凡真</w:t>
            </w:r>
            <w:r>
              <w:rPr>
                <w:rFonts w:ascii="Times New Roman" w:eastAsia="標楷體" w:hAnsi="標楷體" w:cs="Times New Roman" w:hint="eastAsia"/>
                <w:color w:val="000000"/>
                <w:szCs w:val="24"/>
              </w:rPr>
              <w:t>、</w:t>
            </w:r>
            <w:r w:rsidRPr="004A663A">
              <w:rPr>
                <w:rFonts w:ascii="Times New Roman" w:eastAsia="標楷體" w:hAnsi="標楷體" w:cs="Times New Roman" w:hint="eastAsia"/>
                <w:color w:val="000000"/>
                <w:szCs w:val="24"/>
              </w:rPr>
              <w:t>林品</w:t>
            </w:r>
            <w:proofErr w:type="gramStart"/>
            <w:r w:rsidRPr="004A663A">
              <w:rPr>
                <w:rFonts w:ascii="Times New Roman" w:eastAsia="標楷體" w:hAnsi="標楷體" w:cs="Times New Roman" w:hint="eastAsia"/>
                <w:color w:val="000000"/>
                <w:szCs w:val="24"/>
              </w:rPr>
              <w:t>薰</w:t>
            </w:r>
            <w:proofErr w:type="gramEnd"/>
            <w:r>
              <w:rPr>
                <w:rFonts w:ascii="Times New Roman" w:eastAsia="標楷體" w:hAnsi="標楷體" w:cs="Times New Roman" w:hint="eastAsia"/>
                <w:color w:val="000000"/>
                <w:szCs w:val="24"/>
              </w:rPr>
              <w:t>、</w:t>
            </w:r>
            <w:r w:rsidRPr="004A663A">
              <w:rPr>
                <w:rFonts w:ascii="Times New Roman" w:eastAsia="標楷體" w:hAnsi="標楷體" w:cs="Times New Roman" w:hint="eastAsia"/>
                <w:color w:val="000000"/>
                <w:szCs w:val="24"/>
              </w:rPr>
              <w:t>陳昱霖</w:t>
            </w:r>
            <w:r>
              <w:rPr>
                <w:rFonts w:ascii="Times New Roman" w:eastAsia="標楷體" w:hAnsi="標楷體" w:cs="Times New Roman" w:hint="eastAsia"/>
                <w:color w:val="000000"/>
                <w:szCs w:val="24"/>
              </w:rPr>
              <w:t>、</w:t>
            </w:r>
            <w:r w:rsidRPr="004A663A">
              <w:rPr>
                <w:rFonts w:ascii="Times New Roman" w:eastAsia="標楷體" w:hAnsi="標楷體" w:cs="Times New Roman" w:hint="eastAsia"/>
                <w:color w:val="000000"/>
                <w:szCs w:val="24"/>
              </w:rPr>
              <w:t>蔡文正</w:t>
            </w:r>
          </w:p>
        </w:tc>
      </w:tr>
      <w:tr w:rsidR="00B1551F" w:rsidRPr="0063605C" w:rsidTr="005F5248">
        <w:tc>
          <w:tcPr>
            <w:tcW w:w="1242" w:type="dxa"/>
            <w:vAlign w:val="bottom"/>
          </w:tcPr>
          <w:p w:rsidR="00B1551F" w:rsidRPr="0063605C" w:rsidRDefault="00B1551F" w:rsidP="005F5248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63605C">
              <w:rPr>
                <w:rFonts w:ascii="Times New Roman" w:eastAsia="標楷體" w:hAnsi="標楷體" w:cs="Times New Roman"/>
                <w:color w:val="000000"/>
                <w:szCs w:val="24"/>
              </w:rPr>
              <w:t>第三名</w:t>
            </w:r>
          </w:p>
        </w:tc>
        <w:tc>
          <w:tcPr>
            <w:tcW w:w="993" w:type="dxa"/>
            <w:vAlign w:val="bottom"/>
          </w:tcPr>
          <w:p w:rsidR="00B1551F" w:rsidRPr="0063605C" w:rsidRDefault="00B1551F" w:rsidP="005F5248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63605C">
              <w:rPr>
                <w:rFonts w:ascii="Times New Roman" w:eastAsia="標楷體" w:hAnsi="Times New Roman" w:cs="Times New Roman"/>
                <w:color w:val="000000"/>
                <w:szCs w:val="24"/>
              </w:rPr>
              <w:t>UO-104</w:t>
            </w:r>
          </w:p>
        </w:tc>
        <w:tc>
          <w:tcPr>
            <w:tcW w:w="5656" w:type="dxa"/>
            <w:vAlign w:val="bottom"/>
          </w:tcPr>
          <w:p w:rsidR="00B1551F" w:rsidRPr="0063605C" w:rsidRDefault="00B1551F" w:rsidP="005F5248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63605C">
              <w:rPr>
                <w:rFonts w:ascii="Times New Roman" w:eastAsia="標楷體" w:hAnsi="標楷體" w:cs="Times New Roman"/>
                <w:color w:val="000000"/>
                <w:szCs w:val="24"/>
              </w:rPr>
              <w:t>精神疾病合併糖尿病患者照護連續性對於急診利用之影響</w:t>
            </w:r>
          </w:p>
        </w:tc>
        <w:tc>
          <w:tcPr>
            <w:tcW w:w="2631" w:type="dxa"/>
            <w:vAlign w:val="bottom"/>
          </w:tcPr>
          <w:p w:rsidR="00B1551F" w:rsidRPr="0063605C" w:rsidRDefault="00B1551F" w:rsidP="005F5248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63605C">
              <w:rPr>
                <w:rFonts w:ascii="Times New Roman" w:eastAsia="標楷體" w:hAnsi="標楷體" w:cs="Times New Roman"/>
                <w:color w:val="000000"/>
                <w:szCs w:val="24"/>
              </w:rPr>
              <w:t>張</w:t>
            </w:r>
            <w:proofErr w:type="gramStart"/>
            <w:r w:rsidRPr="0063605C">
              <w:rPr>
                <w:rFonts w:ascii="Times New Roman" w:eastAsia="標楷體" w:hAnsi="標楷體" w:cs="Times New Roman"/>
                <w:color w:val="000000"/>
                <w:szCs w:val="24"/>
              </w:rPr>
              <w:t>祐</w:t>
            </w:r>
            <w:proofErr w:type="gramEnd"/>
            <w:r w:rsidRPr="0063605C">
              <w:rPr>
                <w:rFonts w:ascii="Times New Roman" w:eastAsia="標楷體" w:hAnsi="標楷體" w:cs="Times New Roman"/>
                <w:color w:val="000000"/>
                <w:szCs w:val="24"/>
              </w:rPr>
              <w:t>名</w:t>
            </w:r>
            <w:r>
              <w:rPr>
                <w:rFonts w:ascii="Times New Roman" w:eastAsia="標楷體" w:hAnsi="標楷體" w:cs="Times New Roman" w:hint="eastAsia"/>
                <w:color w:val="000000"/>
                <w:szCs w:val="24"/>
              </w:rPr>
              <w:t>、</w:t>
            </w:r>
            <w:r w:rsidRPr="004A663A">
              <w:rPr>
                <w:rFonts w:ascii="Times New Roman" w:eastAsia="標楷體" w:hAnsi="標楷體" w:cs="Times New Roman" w:hint="eastAsia"/>
                <w:color w:val="000000"/>
                <w:szCs w:val="24"/>
              </w:rPr>
              <w:t>蘇昀萱</w:t>
            </w:r>
            <w:r>
              <w:rPr>
                <w:rFonts w:ascii="Times New Roman" w:eastAsia="標楷體" w:hAnsi="標楷體" w:cs="Times New Roman" w:hint="eastAsia"/>
                <w:color w:val="000000"/>
                <w:szCs w:val="24"/>
              </w:rPr>
              <w:t>、</w:t>
            </w:r>
            <w:r w:rsidRPr="004A663A">
              <w:rPr>
                <w:rFonts w:ascii="Times New Roman" w:eastAsia="標楷體" w:hAnsi="標楷體" w:cs="Times New Roman" w:hint="eastAsia"/>
                <w:color w:val="000000"/>
                <w:szCs w:val="24"/>
              </w:rPr>
              <w:t>歐陽良孟</w:t>
            </w:r>
            <w:r>
              <w:rPr>
                <w:rFonts w:ascii="Times New Roman" w:eastAsia="標楷體" w:hAnsi="標楷體" w:cs="Times New Roman" w:hint="eastAsia"/>
                <w:color w:val="000000"/>
                <w:szCs w:val="24"/>
              </w:rPr>
              <w:t>、</w:t>
            </w:r>
            <w:r w:rsidRPr="004A663A">
              <w:rPr>
                <w:rFonts w:ascii="Times New Roman" w:eastAsia="標楷體" w:hAnsi="標楷體" w:cs="Times New Roman" w:hint="eastAsia"/>
                <w:color w:val="000000"/>
                <w:szCs w:val="24"/>
              </w:rPr>
              <w:t>謝友菱</w:t>
            </w:r>
            <w:r>
              <w:rPr>
                <w:rFonts w:ascii="Times New Roman" w:eastAsia="標楷體" w:hAnsi="標楷體" w:cs="Times New Roman" w:hint="eastAsia"/>
                <w:color w:val="000000"/>
                <w:szCs w:val="24"/>
              </w:rPr>
              <w:t>、</w:t>
            </w:r>
            <w:r w:rsidRPr="004A663A">
              <w:rPr>
                <w:rFonts w:ascii="Times New Roman" w:eastAsia="標楷體" w:hAnsi="標楷體" w:cs="Times New Roman" w:hint="eastAsia"/>
                <w:color w:val="000000"/>
                <w:szCs w:val="24"/>
              </w:rPr>
              <w:t>江蕙如</w:t>
            </w:r>
            <w:r>
              <w:rPr>
                <w:rFonts w:ascii="Times New Roman" w:eastAsia="標楷體" w:hAnsi="標楷體" w:cs="Times New Roman" w:hint="eastAsia"/>
                <w:color w:val="000000"/>
                <w:szCs w:val="24"/>
              </w:rPr>
              <w:t>、</w:t>
            </w:r>
            <w:proofErr w:type="gramStart"/>
            <w:r w:rsidRPr="004A663A">
              <w:rPr>
                <w:rFonts w:ascii="Times New Roman" w:eastAsia="標楷體" w:hAnsi="標楷體" w:cs="Times New Roman" w:hint="eastAsia"/>
                <w:color w:val="000000"/>
                <w:szCs w:val="24"/>
              </w:rPr>
              <w:t>梁竣傑</w:t>
            </w:r>
            <w:proofErr w:type="gramEnd"/>
            <w:r>
              <w:rPr>
                <w:rFonts w:ascii="Times New Roman" w:eastAsia="標楷體" w:hAnsi="標楷體" w:cs="Times New Roman" w:hint="eastAsia"/>
                <w:color w:val="000000"/>
                <w:szCs w:val="24"/>
              </w:rPr>
              <w:t>、</w:t>
            </w:r>
            <w:r w:rsidRPr="004A663A">
              <w:rPr>
                <w:rFonts w:ascii="Times New Roman" w:eastAsia="標楷體" w:hAnsi="標楷體" w:cs="Times New Roman" w:hint="eastAsia"/>
                <w:color w:val="000000"/>
                <w:szCs w:val="24"/>
              </w:rPr>
              <w:t>邱政元</w:t>
            </w:r>
          </w:p>
        </w:tc>
      </w:tr>
      <w:tr w:rsidR="00B1551F" w:rsidRPr="0063605C" w:rsidTr="005F5248">
        <w:tc>
          <w:tcPr>
            <w:tcW w:w="1242" w:type="dxa"/>
            <w:vAlign w:val="bottom"/>
          </w:tcPr>
          <w:p w:rsidR="00B1551F" w:rsidRPr="0063605C" w:rsidRDefault="00B1551F" w:rsidP="005F5248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63605C">
              <w:rPr>
                <w:rFonts w:ascii="Times New Roman" w:eastAsia="標楷體" w:hAnsi="標楷體" w:cs="Times New Roman"/>
                <w:color w:val="000000"/>
                <w:szCs w:val="24"/>
              </w:rPr>
              <w:t>佳作</w:t>
            </w:r>
          </w:p>
        </w:tc>
        <w:tc>
          <w:tcPr>
            <w:tcW w:w="993" w:type="dxa"/>
            <w:vAlign w:val="bottom"/>
          </w:tcPr>
          <w:p w:rsidR="00B1551F" w:rsidRPr="0063605C" w:rsidRDefault="00B1551F" w:rsidP="005F5248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63605C">
              <w:rPr>
                <w:rFonts w:ascii="Times New Roman" w:eastAsia="標楷體" w:hAnsi="Times New Roman" w:cs="Times New Roman"/>
                <w:color w:val="000000"/>
                <w:szCs w:val="24"/>
              </w:rPr>
              <w:t>UO-101</w:t>
            </w:r>
          </w:p>
        </w:tc>
        <w:tc>
          <w:tcPr>
            <w:tcW w:w="5656" w:type="dxa"/>
            <w:vAlign w:val="bottom"/>
          </w:tcPr>
          <w:p w:rsidR="00B1551F" w:rsidRPr="0063605C" w:rsidRDefault="00B1551F" w:rsidP="005F5248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63605C">
              <w:rPr>
                <w:rFonts w:ascii="Times New Roman" w:eastAsia="標楷體" w:hAnsi="標楷體" w:cs="Times New Roman"/>
                <w:color w:val="000000"/>
                <w:szCs w:val="24"/>
              </w:rPr>
              <w:t>探討臺灣地區醫療人員職業傷病及與配偶共同</w:t>
            </w:r>
            <w:proofErr w:type="gramStart"/>
            <w:r w:rsidRPr="0063605C">
              <w:rPr>
                <w:rFonts w:ascii="Times New Roman" w:eastAsia="標楷體" w:hAnsi="標楷體" w:cs="Times New Roman"/>
                <w:color w:val="000000"/>
                <w:szCs w:val="24"/>
              </w:rPr>
              <w:t>罹</w:t>
            </w:r>
            <w:proofErr w:type="gramEnd"/>
            <w:r w:rsidRPr="0063605C">
              <w:rPr>
                <w:rFonts w:ascii="Times New Roman" w:eastAsia="標楷體" w:hAnsi="標楷體" w:cs="Times New Roman"/>
                <w:color w:val="000000"/>
                <w:szCs w:val="24"/>
              </w:rPr>
              <w:t>患疾病</w:t>
            </w:r>
            <w:r w:rsidRPr="0063605C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-</w:t>
            </w:r>
            <w:r w:rsidRPr="0063605C">
              <w:rPr>
                <w:rFonts w:ascii="Times New Roman" w:eastAsia="標楷體" w:hAnsi="標楷體" w:cs="Times New Roman"/>
                <w:color w:val="000000"/>
                <w:szCs w:val="24"/>
              </w:rPr>
              <w:t>以全民健保資料庫為例</w:t>
            </w:r>
          </w:p>
        </w:tc>
        <w:tc>
          <w:tcPr>
            <w:tcW w:w="2631" w:type="dxa"/>
            <w:vAlign w:val="bottom"/>
          </w:tcPr>
          <w:p w:rsidR="00B1551F" w:rsidRPr="0063605C" w:rsidRDefault="00B1551F" w:rsidP="005F5248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63605C">
              <w:rPr>
                <w:rFonts w:ascii="Times New Roman" w:eastAsia="標楷體" w:hAnsi="標楷體" w:cs="Times New Roman"/>
                <w:color w:val="000000"/>
                <w:szCs w:val="24"/>
              </w:rPr>
              <w:t>劉冠儀</w:t>
            </w:r>
            <w:r>
              <w:rPr>
                <w:rFonts w:ascii="Times New Roman" w:eastAsia="標楷體" w:hAnsi="標楷體" w:cs="Times New Roman" w:hint="eastAsia"/>
                <w:color w:val="000000"/>
                <w:szCs w:val="24"/>
              </w:rPr>
              <w:t>、</w:t>
            </w:r>
            <w:r w:rsidRPr="004A663A">
              <w:rPr>
                <w:rFonts w:ascii="Times New Roman" w:eastAsia="標楷體" w:hAnsi="標楷體" w:cs="Times New Roman" w:hint="eastAsia"/>
                <w:color w:val="000000"/>
                <w:szCs w:val="24"/>
              </w:rPr>
              <w:t>顏</w:t>
            </w:r>
            <w:proofErr w:type="gramStart"/>
            <w:r w:rsidRPr="004A663A">
              <w:rPr>
                <w:rFonts w:ascii="Times New Roman" w:eastAsia="標楷體" w:hAnsi="標楷體" w:cs="Times New Roman" w:hint="eastAsia"/>
                <w:color w:val="000000"/>
                <w:szCs w:val="24"/>
              </w:rPr>
              <w:t>甄</w:t>
            </w:r>
            <w:proofErr w:type="gramEnd"/>
            <w:r>
              <w:rPr>
                <w:rFonts w:ascii="Times New Roman" w:eastAsia="標楷體" w:hAnsi="標楷體" w:cs="Times New Roman" w:hint="eastAsia"/>
                <w:color w:val="000000"/>
                <w:szCs w:val="24"/>
              </w:rPr>
              <w:t>、</w:t>
            </w:r>
            <w:r w:rsidRPr="004A663A">
              <w:rPr>
                <w:rFonts w:ascii="Times New Roman" w:eastAsia="標楷體" w:hAnsi="標楷體" w:cs="Times New Roman" w:hint="eastAsia"/>
                <w:color w:val="000000"/>
                <w:szCs w:val="24"/>
              </w:rPr>
              <w:t>謝秉珊</w:t>
            </w:r>
            <w:r>
              <w:rPr>
                <w:rFonts w:ascii="Times New Roman" w:eastAsia="標楷體" w:hAnsi="標楷體" w:cs="Times New Roman" w:hint="eastAsia"/>
                <w:color w:val="000000"/>
                <w:szCs w:val="24"/>
              </w:rPr>
              <w:t>、</w:t>
            </w:r>
            <w:r w:rsidRPr="004A663A">
              <w:rPr>
                <w:rFonts w:ascii="Times New Roman" w:eastAsia="標楷體" w:hAnsi="標楷體" w:cs="Times New Roman" w:hint="eastAsia"/>
                <w:color w:val="000000"/>
                <w:szCs w:val="24"/>
              </w:rPr>
              <w:t>王中儀</w:t>
            </w:r>
          </w:p>
        </w:tc>
      </w:tr>
    </w:tbl>
    <w:p w:rsidR="003B41FE" w:rsidRDefault="003B41FE">
      <w:pPr>
        <w:rPr>
          <w:rFonts w:ascii="Times New Roman" w:eastAsia="標楷體" w:hAnsi="Times New Roman" w:cs="Times New Roman"/>
          <w:szCs w:val="24"/>
        </w:rPr>
      </w:pPr>
    </w:p>
    <w:p w:rsidR="00B1551F" w:rsidRPr="0063605C" w:rsidRDefault="00B1551F" w:rsidP="00B1551F">
      <w:pPr>
        <w:rPr>
          <w:rFonts w:ascii="Times New Roman" w:eastAsia="標楷體" w:hAnsi="Times New Roman" w:cs="Times New Roman"/>
          <w:b/>
          <w:szCs w:val="24"/>
        </w:rPr>
      </w:pPr>
      <w:proofErr w:type="gramStart"/>
      <w:r w:rsidRPr="0063605C">
        <w:rPr>
          <w:rFonts w:ascii="Times New Roman" w:eastAsia="標楷體" w:hAnsi="標楷體" w:cs="Times New Roman"/>
          <w:b/>
          <w:szCs w:val="24"/>
        </w:rPr>
        <w:t>口報</w:t>
      </w:r>
      <w:proofErr w:type="gramEnd"/>
      <w:r w:rsidRPr="0063605C">
        <w:rPr>
          <w:rFonts w:ascii="Times New Roman" w:eastAsia="標楷體" w:hAnsi="Times New Roman" w:cs="Times New Roman"/>
          <w:b/>
          <w:szCs w:val="24"/>
        </w:rPr>
        <w:t>-</w:t>
      </w:r>
      <w:r w:rsidRPr="0063605C">
        <w:rPr>
          <w:rFonts w:ascii="Times New Roman" w:eastAsia="標楷體" w:hAnsi="標楷體" w:cs="Times New Roman"/>
          <w:b/>
          <w:szCs w:val="24"/>
        </w:rPr>
        <w:t>健康促進與預防醫學組</w:t>
      </w:r>
    </w:p>
    <w:tbl>
      <w:tblPr>
        <w:tblStyle w:val="a3"/>
        <w:tblW w:w="0" w:type="auto"/>
        <w:tblLook w:val="04A0"/>
      </w:tblPr>
      <w:tblGrid>
        <w:gridCol w:w="1242"/>
        <w:gridCol w:w="1003"/>
        <w:gridCol w:w="5656"/>
        <w:gridCol w:w="2631"/>
      </w:tblGrid>
      <w:tr w:rsidR="00B1551F" w:rsidRPr="0063605C" w:rsidTr="005F5248">
        <w:tc>
          <w:tcPr>
            <w:tcW w:w="1242" w:type="dxa"/>
          </w:tcPr>
          <w:p w:rsidR="00B1551F" w:rsidRPr="0063605C" w:rsidRDefault="00B1551F" w:rsidP="005F5248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63605C">
              <w:rPr>
                <w:rFonts w:ascii="Times New Roman" w:eastAsia="標楷體" w:hAnsi="標楷體" w:cs="Times New Roman"/>
                <w:szCs w:val="24"/>
              </w:rPr>
              <w:t>名次</w:t>
            </w:r>
          </w:p>
        </w:tc>
        <w:tc>
          <w:tcPr>
            <w:tcW w:w="993" w:type="dxa"/>
          </w:tcPr>
          <w:p w:rsidR="00B1551F" w:rsidRPr="0063605C" w:rsidRDefault="00B1551F" w:rsidP="005F5248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63605C">
              <w:rPr>
                <w:rFonts w:ascii="Times New Roman" w:eastAsia="標楷體" w:hAnsi="標楷體" w:cs="Times New Roman"/>
                <w:szCs w:val="24"/>
              </w:rPr>
              <w:t>編號</w:t>
            </w:r>
          </w:p>
        </w:tc>
        <w:tc>
          <w:tcPr>
            <w:tcW w:w="5656" w:type="dxa"/>
          </w:tcPr>
          <w:p w:rsidR="00B1551F" w:rsidRPr="0063605C" w:rsidRDefault="00B1551F" w:rsidP="005F5248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63605C">
              <w:rPr>
                <w:rFonts w:ascii="Times New Roman" w:eastAsia="標楷體" w:hAnsi="標楷體" w:cs="Times New Roman"/>
                <w:szCs w:val="24"/>
              </w:rPr>
              <w:t>論文題目</w:t>
            </w:r>
          </w:p>
        </w:tc>
        <w:tc>
          <w:tcPr>
            <w:tcW w:w="2631" w:type="dxa"/>
          </w:tcPr>
          <w:p w:rsidR="00B1551F" w:rsidRPr="0063605C" w:rsidRDefault="00B1551F" w:rsidP="005F5248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63605C">
              <w:rPr>
                <w:rFonts w:ascii="Times New Roman" w:eastAsia="標楷體" w:hAnsi="標楷體" w:cs="Times New Roman"/>
                <w:szCs w:val="24"/>
              </w:rPr>
              <w:t>作者</w:t>
            </w:r>
          </w:p>
        </w:tc>
      </w:tr>
      <w:tr w:rsidR="00B1551F" w:rsidRPr="0063605C" w:rsidTr="005F5248">
        <w:tc>
          <w:tcPr>
            <w:tcW w:w="1242" w:type="dxa"/>
            <w:vAlign w:val="bottom"/>
          </w:tcPr>
          <w:p w:rsidR="00B1551F" w:rsidRPr="0063605C" w:rsidRDefault="00B1551F" w:rsidP="005F5248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63605C">
              <w:rPr>
                <w:rFonts w:ascii="Times New Roman" w:eastAsia="標楷體" w:hAnsi="標楷體" w:cs="Times New Roman"/>
                <w:color w:val="000000"/>
                <w:szCs w:val="24"/>
              </w:rPr>
              <w:t>第一名</w:t>
            </w:r>
          </w:p>
        </w:tc>
        <w:tc>
          <w:tcPr>
            <w:tcW w:w="993" w:type="dxa"/>
            <w:vAlign w:val="bottom"/>
          </w:tcPr>
          <w:p w:rsidR="00B1551F" w:rsidRPr="0063605C" w:rsidRDefault="00B1551F" w:rsidP="005F5248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63605C">
              <w:rPr>
                <w:rFonts w:ascii="Times New Roman" w:eastAsia="標楷體" w:hAnsi="Times New Roman" w:cs="Times New Roman"/>
                <w:color w:val="000000"/>
                <w:szCs w:val="24"/>
              </w:rPr>
              <w:t>UO-209</w:t>
            </w:r>
          </w:p>
        </w:tc>
        <w:tc>
          <w:tcPr>
            <w:tcW w:w="5656" w:type="dxa"/>
            <w:vAlign w:val="bottom"/>
          </w:tcPr>
          <w:p w:rsidR="00B1551F" w:rsidRPr="0063605C" w:rsidRDefault="00B1551F" w:rsidP="005F5248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63605C">
              <w:rPr>
                <w:rFonts w:ascii="Times New Roman" w:eastAsia="標楷體" w:hAnsi="標楷體" w:cs="Times New Roman"/>
                <w:color w:val="000000"/>
                <w:szCs w:val="24"/>
              </w:rPr>
              <w:t>應用活動理論探索大學生久坐生活模式：以嘉南藥理大</w:t>
            </w:r>
            <w:proofErr w:type="gramStart"/>
            <w:r w:rsidRPr="0063605C">
              <w:rPr>
                <w:rFonts w:ascii="Times New Roman" w:eastAsia="標楷體" w:hAnsi="標楷體" w:cs="Times New Roman"/>
                <w:color w:val="000000"/>
                <w:szCs w:val="24"/>
              </w:rPr>
              <w:t>醫</w:t>
            </w:r>
            <w:proofErr w:type="gramEnd"/>
            <w:r w:rsidRPr="0063605C">
              <w:rPr>
                <w:rFonts w:ascii="Times New Roman" w:eastAsia="標楷體" w:hAnsi="標楷體" w:cs="Times New Roman"/>
                <w:color w:val="000000"/>
                <w:szCs w:val="24"/>
              </w:rPr>
              <w:t>管系學生為例</w:t>
            </w:r>
          </w:p>
        </w:tc>
        <w:tc>
          <w:tcPr>
            <w:tcW w:w="2631" w:type="dxa"/>
            <w:shd w:val="clear" w:color="auto" w:fill="auto"/>
            <w:vAlign w:val="bottom"/>
          </w:tcPr>
          <w:p w:rsidR="00B1551F" w:rsidRPr="0063605C" w:rsidRDefault="00B1551F" w:rsidP="005F5248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63605C">
              <w:rPr>
                <w:rFonts w:ascii="Times New Roman" w:eastAsia="標楷體" w:hAnsi="標楷體" w:cs="Times New Roman"/>
                <w:color w:val="000000"/>
                <w:szCs w:val="24"/>
              </w:rPr>
              <w:t>林鈺婷</w:t>
            </w:r>
            <w:r>
              <w:rPr>
                <w:rFonts w:ascii="Times New Roman" w:eastAsia="標楷體" w:hAnsi="標楷體" w:cs="Times New Roman" w:hint="eastAsia"/>
                <w:color w:val="000000"/>
                <w:szCs w:val="24"/>
              </w:rPr>
              <w:t>、</w:t>
            </w:r>
            <w:r w:rsidRPr="004A663A">
              <w:rPr>
                <w:rFonts w:ascii="Times New Roman" w:eastAsia="標楷體" w:hAnsi="標楷體" w:cs="Times New Roman" w:hint="eastAsia"/>
                <w:color w:val="000000"/>
                <w:szCs w:val="24"/>
              </w:rPr>
              <w:t>蘇美華</w:t>
            </w:r>
            <w:r>
              <w:rPr>
                <w:rFonts w:ascii="Times New Roman" w:eastAsia="標楷體" w:hAnsi="標楷體" w:cs="Times New Roman" w:hint="eastAsia"/>
                <w:color w:val="000000"/>
                <w:szCs w:val="24"/>
              </w:rPr>
              <w:t>、</w:t>
            </w:r>
            <w:r w:rsidRPr="004A663A">
              <w:rPr>
                <w:rFonts w:ascii="Times New Roman" w:eastAsia="標楷體" w:hAnsi="標楷體" w:cs="Times New Roman" w:hint="eastAsia"/>
                <w:color w:val="000000"/>
                <w:szCs w:val="24"/>
              </w:rPr>
              <w:t>張芷伊</w:t>
            </w:r>
            <w:r>
              <w:rPr>
                <w:rFonts w:ascii="Times New Roman" w:eastAsia="標楷體" w:hAnsi="標楷體" w:cs="Times New Roman" w:hint="eastAsia"/>
                <w:color w:val="000000"/>
                <w:szCs w:val="24"/>
              </w:rPr>
              <w:t>、</w:t>
            </w:r>
            <w:r w:rsidRPr="004A663A">
              <w:rPr>
                <w:rFonts w:ascii="Times New Roman" w:eastAsia="標楷體" w:hAnsi="標楷體" w:cs="Times New Roman" w:hint="eastAsia"/>
                <w:color w:val="000000"/>
                <w:szCs w:val="24"/>
              </w:rPr>
              <w:t>陳依琳</w:t>
            </w:r>
            <w:r>
              <w:rPr>
                <w:rFonts w:ascii="Times New Roman" w:eastAsia="標楷體" w:hAnsi="標楷體" w:cs="Times New Roman" w:hint="eastAsia"/>
                <w:color w:val="000000"/>
                <w:szCs w:val="24"/>
              </w:rPr>
              <w:t>、</w:t>
            </w:r>
            <w:r w:rsidRPr="004A663A">
              <w:rPr>
                <w:rFonts w:ascii="Times New Roman" w:eastAsia="標楷體" w:hAnsi="標楷體" w:cs="Times New Roman" w:hint="eastAsia"/>
                <w:color w:val="000000"/>
                <w:szCs w:val="24"/>
              </w:rPr>
              <w:t>郭彥宏</w:t>
            </w:r>
          </w:p>
        </w:tc>
      </w:tr>
      <w:tr w:rsidR="00B1551F" w:rsidRPr="0063605C" w:rsidTr="005F5248">
        <w:tc>
          <w:tcPr>
            <w:tcW w:w="1242" w:type="dxa"/>
            <w:vAlign w:val="bottom"/>
          </w:tcPr>
          <w:p w:rsidR="00B1551F" w:rsidRPr="0063605C" w:rsidRDefault="00B1551F" w:rsidP="005F5248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63605C">
              <w:rPr>
                <w:rFonts w:ascii="Times New Roman" w:eastAsia="標楷體" w:hAnsi="標楷體" w:cs="Times New Roman"/>
                <w:color w:val="000000"/>
                <w:szCs w:val="24"/>
              </w:rPr>
              <w:t>第二名</w:t>
            </w:r>
          </w:p>
        </w:tc>
        <w:tc>
          <w:tcPr>
            <w:tcW w:w="993" w:type="dxa"/>
            <w:vAlign w:val="bottom"/>
          </w:tcPr>
          <w:p w:rsidR="00B1551F" w:rsidRPr="0063605C" w:rsidRDefault="00B1551F" w:rsidP="005F5248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63605C">
              <w:rPr>
                <w:rFonts w:ascii="Times New Roman" w:eastAsia="標楷體" w:hAnsi="Times New Roman" w:cs="Times New Roman"/>
                <w:color w:val="000000"/>
                <w:szCs w:val="24"/>
              </w:rPr>
              <w:t>UO-203</w:t>
            </w:r>
          </w:p>
        </w:tc>
        <w:tc>
          <w:tcPr>
            <w:tcW w:w="5656" w:type="dxa"/>
            <w:vAlign w:val="bottom"/>
          </w:tcPr>
          <w:p w:rsidR="00B1551F" w:rsidRPr="0063605C" w:rsidRDefault="00B1551F" w:rsidP="005F5248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63605C">
              <w:rPr>
                <w:rFonts w:ascii="Times New Roman" w:eastAsia="標楷體" w:hAnsi="標楷體" w:cs="Times New Roman"/>
                <w:color w:val="000000"/>
                <w:szCs w:val="24"/>
              </w:rPr>
              <w:t>影響外籍配偶對其子女用藥行為之相關因素研究</w:t>
            </w:r>
          </w:p>
        </w:tc>
        <w:tc>
          <w:tcPr>
            <w:tcW w:w="2631" w:type="dxa"/>
            <w:shd w:val="clear" w:color="auto" w:fill="auto"/>
            <w:vAlign w:val="bottom"/>
          </w:tcPr>
          <w:p w:rsidR="00B1551F" w:rsidRPr="00BE2B33" w:rsidRDefault="00B1551F" w:rsidP="005F5248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BE2B33">
              <w:rPr>
                <w:rFonts w:ascii="Times New Roman" w:eastAsia="標楷體" w:hAnsi="標楷體" w:cs="Times New Roman"/>
                <w:color w:val="000000"/>
                <w:szCs w:val="24"/>
              </w:rPr>
              <w:t>蔡語涵</w:t>
            </w:r>
            <w:r w:rsidRPr="00BE2B33">
              <w:rPr>
                <w:rFonts w:ascii="Times New Roman" w:eastAsia="標楷體" w:hAnsi="標楷體" w:cs="Times New Roman" w:hint="eastAsia"/>
                <w:color w:val="000000"/>
                <w:szCs w:val="24"/>
              </w:rPr>
              <w:t>、蔡佳玟、紀華</w:t>
            </w:r>
            <w:proofErr w:type="gramStart"/>
            <w:r w:rsidRPr="00BE2B33">
              <w:rPr>
                <w:rFonts w:ascii="Times New Roman" w:eastAsia="標楷體" w:hAnsi="標楷體" w:cs="Times New Roman" w:hint="eastAsia"/>
                <w:color w:val="000000"/>
                <w:szCs w:val="24"/>
              </w:rPr>
              <w:t>祐</w:t>
            </w:r>
            <w:proofErr w:type="gramEnd"/>
            <w:r w:rsidRPr="00BE2B33">
              <w:rPr>
                <w:rFonts w:ascii="Times New Roman" w:eastAsia="標楷體" w:hAnsi="標楷體" w:cs="Times New Roman" w:hint="eastAsia"/>
                <w:color w:val="000000"/>
                <w:szCs w:val="24"/>
              </w:rPr>
              <w:t>、黃惟婷</w:t>
            </w:r>
            <w:r w:rsidR="00C060D4" w:rsidRPr="00BE2B33">
              <w:rPr>
                <w:rFonts w:ascii="Times New Roman" w:eastAsia="標楷體" w:hAnsi="標楷體" w:cs="Times New Roman" w:hint="eastAsia"/>
                <w:color w:val="000000"/>
                <w:szCs w:val="24"/>
              </w:rPr>
              <w:t>、楊文惠</w:t>
            </w:r>
          </w:p>
        </w:tc>
      </w:tr>
      <w:tr w:rsidR="00B1551F" w:rsidRPr="0063605C" w:rsidTr="005F5248">
        <w:tc>
          <w:tcPr>
            <w:tcW w:w="1242" w:type="dxa"/>
            <w:vAlign w:val="bottom"/>
          </w:tcPr>
          <w:p w:rsidR="00B1551F" w:rsidRPr="0063605C" w:rsidRDefault="00B1551F" w:rsidP="005F5248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63605C">
              <w:rPr>
                <w:rFonts w:ascii="Times New Roman" w:eastAsia="標楷體" w:hAnsi="標楷體" w:cs="Times New Roman"/>
                <w:color w:val="000000"/>
                <w:szCs w:val="24"/>
              </w:rPr>
              <w:t>第三名</w:t>
            </w:r>
          </w:p>
        </w:tc>
        <w:tc>
          <w:tcPr>
            <w:tcW w:w="993" w:type="dxa"/>
            <w:vAlign w:val="bottom"/>
          </w:tcPr>
          <w:p w:rsidR="00B1551F" w:rsidRPr="0063605C" w:rsidRDefault="00B1551F" w:rsidP="005F5248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63605C">
              <w:rPr>
                <w:rFonts w:ascii="Times New Roman" w:eastAsia="標楷體" w:hAnsi="Times New Roman" w:cs="Times New Roman"/>
                <w:color w:val="000000"/>
                <w:szCs w:val="24"/>
              </w:rPr>
              <w:t>UO-206</w:t>
            </w:r>
          </w:p>
        </w:tc>
        <w:tc>
          <w:tcPr>
            <w:tcW w:w="5656" w:type="dxa"/>
            <w:vAlign w:val="bottom"/>
          </w:tcPr>
          <w:p w:rsidR="00B1551F" w:rsidRPr="0063605C" w:rsidRDefault="00B1551F" w:rsidP="005F5248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63605C">
              <w:rPr>
                <w:rFonts w:ascii="Times New Roman" w:eastAsia="標楷體" w:hAnsi="標楷體" w:cs="Times New Roman"/>
                <w:color w:val="000000"/>
                <w:szCs w:val="24"/>
              </w:rPr>
              <w:t>影響年輕女性接受乳癌篩檢的因素探討</w:t>
            </w:r>
          </w:p>
        </w:tc>
        <w:tc>
          <w:tcPr>
            <w:tcW w:w="2631" w:type="dxa"/>
            <w:shd w:val="clear" w:color="auto" w:fill="auto"/>
            <w:vAlign w:val="bottom"/>
          </w:tcPr>
          <w:p w:rsidR="00B1551F" w:rsidRPr="00BE2B33" w:rsidRDefault="00B1551F" w:rsidP="005F5248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BE2B33">
              <w:rPr>
                <w:rFonts w:ascii="Times New Roman" w:eastAsia="標楷體" w:hAnsi="標楷體" w:cs="Times New Roman"/>
                <w:color w:val="000000"/>
                <w:szCs w:val="24"/>
              </w:rPr>
              <w:t>張琬婷</w:t>
            </w:r>
            <w:r w:rsidRPr="00BE2B33">
              <w:rPr>
                <w:rFonts w:ascii="Times New Roman" w:eastAsia="標楷體" w:hAnsi="標楷體" w:cs="Times New Roman" w:hint="eastAsia"/>
                <w:color w:val="000000"/>
                <w:szCs w:val="24"/>
              </w:rPr>
              <w:t>、陳</w:t>
            </w:r>
            <w:proofErr w:type="gramStart"/>
            <w:r w:rsidRPr="00BE2B33">
              <w:rPr>
                <w:rFonts w:ascii="Times New Roman" w:eastAsia="標楷體" w:hAnsi="標楷體" w:cs="Times New Roman" w:hint="eastAsia"/>
                <w:color w:val="000000"/>
                <w:szCs w:val="24"/>
              </w:rPr>
              <w:t>玟</w:t>
            </w:r>
            <w:proofErr w:type="gramEnd"/>
            <w:r w:rsidRPr="00BE2B33">
              <w:rPr>
                <w:rFonts w:ascii="Times New Roman" w:eastAsia="標楷體" w:hAnsi="標楷體" w:cs="Times New Roman" w:hint="eastAsia"/>
                <w:color w:val="000000"/>
                <w:szCs w:val="24"/>
              </w:rPr>
              <w:t>錚、葉庭嘉、戴妤安、戴志展</w:t>
            </w:r>
          </w:p>
        </w:tc>
      </w:tr>
      <w:tr w:rsidR="00B1551F" w:rsidRPr="0063605C" w:rsidTr="005F5248">
        <w:tc>
          <w:tcPr>
            <w:tcW w:w="1242" w:type="dxa"/>
            <w:vAlign w:val="bottom"/>
          </w:tcPr>
          <w:p w:rsidR="00B1551F" w:rsidRPr="0063605C" w:rsidRDefault="00B1551F" w:rsidP="005F5248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63605C">
              <w:rPr>
                <w:rFonts w:ascii="Times New Roman" w:eastAsia="標楷體" w:hAnsi="標楷體" w:cs="Times New Roman"/>
                <w:color w:val="000000"/>
                <w:szCs w:val="24"/>
              </w:rPr>
              <w:t>佳作</w:t>
            </w:r>
          </w:p>
        </w:tc>
        <w:tc>
          <w:tcPr>
            <w:tcW w:w="993" w:type="dxa"/>
            <w:vAlign w:val="bottom"/>
          </w:tcPr>
          <w:p w:rsidR="00B1551F" w:rsidRPr="0063605C" w:rsidRDefault="00B1551F" w:rsidP="005F5248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63605C">
              <w:rPr>
                <w:rFonts w:ascii="Times New Roman" w:eastAsia="標楷體" w:hAnsi="Times New Roman" w:cs="Times New Roman"/>
                <w:color w:val="000000"/>
                <w:szCs w:val="24"/>
              </w:rPr>
              <w:t>UO-207</w:t>
            </w:r>
          </w:p>
        </w:tc>
        <w:tc>
          <w:tcPr>
            <w:tcW w:w="5656" w:type="dxa"/>
            <w:vAlign w:val="bottom"/>
          </w:tcPr>
          <w:p w:rsidR="00B1551F" w:rsidRPr="0063605C" w:rsidRDefault="00B1551F" w:rsidP="005F5248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63605C">
              <w:rPr>
                <w:rFonts w:ascii="Times New Roman" w:eastAsia="標楷體" w:hAnsi="標楷體" w:cs="Times New Roman"/>
                <w:color w:val="000000"/>
                <w:szCs w:val="24"/>
              </w:rPr>
              <w:t>網路成癮與憂鬱程度之</w:t>
            </w:r>
            <w:proofErr w:type="gramStart"/>
            <w:r w:rsidRPr="0063605C">
              <w:rPr>
                <w:rFonts w:ascii="Times New Roman" w:eastAsia="標楷體" w:hAnsi="標楷體" w:cs="Times New Roman"/>
                <w:color w:val="000000"/>
                <w:szCs w:val="24"/>
              </w:rPr>
              <w:t>探討－以南部</w:t>
            </w:r>
            <w:proofErr w:type="gramEnd"/>
            <w:r w:rsidRPr="0063605C">
              <w:rPr>
                <w:rFonts w:ascii="Times New Roman" w:eastAsia="標楷體" w:hAnsi="標楷體" w:cs="Times New Roman"/>
                <w:color w:val="000000"/>
                <w:szCs w:val="24"/>
              </w:rPr>
              <w:t>大專生為例</w:t>
            </w:r>
          </w:p>
        </w:tc>
        <w:tc>
          <w:tcPr>
            <w:tcW w:w="2631" w:type="dxa"/>
            <w:shd w:val="clear" w:color="auto" w:fill="auto"/>
            <w:vAlign w:val="bottom"/>
          </w:tcPr>
          <w:p w:rsidR="00B1551F" w:rsidRPr="0063605C" w:rsidRDefault="00B1551F" w:rsidP="005F5248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63605C">
              <w:rPr>
                <w:rFonts w:ascii="Times New Roman" w:eastAsia="標楷體" w:hAnsi="標楷體" w:cs="Times New Roman"/>
                <w:color w:val="000000"/>
                <w:szCs w:val="24"/>
              </w:rPr>
              <w:t>王</w:t>
            </w:r>
            <w:proofErr w:type="gramStart"/>
            <w:r w:rsidRPr="0063605C">
              <w:rPr>
                <w:rFonts w:ascii="Times New Roman" w:eastAsia="標楷體" w:hAnsi="標楷體" w:cs="Times New Roman"/>
                <w:color w:val="000000"/>
                <w:szCs w:val="24"/>
              </w:rPr>
              <w:t>囿婷</w:t>
            </w:r>
            <w:proofErr w:type="gramEnd"/>
            <w:r>
              <w:rPr>
                <w:rFonts w:ascii="Times New Roman" w:eastAsia="標楷體" w:hAnsi="標楷體" w:cs="Times New Roman" w:hint="eastAsia"/>
                <w:color w:val="000000"/>
                <w:szCs w:val="24"/>
              </w:rPr>
              <w:t>、</w:t>
            </w:r>
            <w:r w:rsidRPr="004A663A">
              <w:rPr>
                <w:rFonts w:ascii="Times New Roman" w:eastAsia="標楷體" w:hAnsi="標楷體" w:cs="Times New Roman" w:hint="eastAsia"/>
                <w:color w:val="000000"/>
                <w:szCs w:val="24"/>
              </w:rPr>
              <w:t>洪千雲</w:t>
            </w:r>
            <w:r>
              <w:rPr>
                <w:rFonts w:ascii="Times New Roman" w:eastAsia="標楷體" w:hAnsi="標楷體" w:cs="Times New Roman" w:hint="eastAsia"/>
                <w:color w:val="000000"/>
                <w:szCs w:val="24"/>
              </w:rPr>
              <w:t>、</w:t>
            </w:r>
            <w:r w:rsidRPr="004A663A">
              <w:rPr>
                <w:rFonts w:ascii="Times New Roman" w:eastAsia="標楷體" w:hAnsi="標楷體" w:cs="Times New Roman" w:hint="eastAsia"/>
                <w:color w:val="000000"/>
                <w:szCs w:val="24"/>
              </w:rPr>
              <w:t>陳成宏</w:t>
            </w:r>
            <w:r>
              <w:rPr>
                <w:rFonts w:ascii="Times New Roman" w:eastAsia="標楷體" w:hAnsi="標楷體" w:cs="Times New Roman" w:hint="eastAsia"/>
                <w:color w:val="000000"/>
                <w:szCs w:val="24"/>
              </w:rPr>
              <w:t>、</w:t>
            </w:r>
            <w:r w:rsidRPr="004A663A">
              <w:rPr>
                <w:rFonts w:ascii="Times New Roman" w:eastAsia="標楷體" w:hAnsi="標楷體" w:cs="Times New Roman" w:hint="eastAsia"/>
                <w:color w:val="000000"/>
                <w:szCs w:val="24"/>
              </w:rPr>
              <w:t>黃丹苓</w:t>
            </w:r>
            <w:r>
              <w:rPr>
                <w:rFonts w:ascii="Times New Roman" w:eastAsia="標楷體" w:hAnsi="標楷體" w:cs="Times New Roman" w:hint="eastAsia"/>
                <w:color w:val="000000"/>
                <w:szCs w:val="24"/>
              </w:rPr>
              <w:t>、</w:t>
            </w:r>
            <w:r w:rsidRPr="004A663A">
              <w:rPr>
                <w:rFonts w:ascii="Times New Roman" w:eastAsia="標楷體" w:hAnsi="標楷體" w:cs="Times New Roman" w:hint="eastAsia"/>
                <w:color w:val="000000"/>
                <w:szCs w:val="24"/>
              </w:rPr>
              <w:t>賴儷心</w:t>
            </w:r>
            <w:r>
              <w:rPr>
                <w:rFonts w:ascii="Times New Roman" w:eastAsia="標楷體" w:hAnsi="標楷體" w:cs="Times New Roman" w:hint="eastAsia"/>
                <w:color w:val="000000"/>
                <w:szCs w:val="24"/>
              </w:rPr>
              <w:t>、</w:t>
            </w:r>
            <w:r w:rsidRPr="004A663A">
              <w:rPr>
                <w:rFonts w:ascii="Times New Roman" w:eastAsia="標楷體" w:hAnsi="標楷體" w:cs="Times New Roman" w:hint="eastAsia"/>
                <w:color w:val="000000"/>
                <w:szCs w:val="24"/>
              </w:rPr>
              <w:t>林雅茹</w:t>
            </w:r>
            <w:r>
              <w:rPr>
                <w:rFonts w:ascii="Times New Roman" w:eastAsia="標楷體" w:hAnsi="標楷體" w:cs="Times New Roman" w:hint="eastAsia"/>
                <w:color w:val="000000"/>
                <w:szCs w:val="24"/>
              </w:rPr>
              <w:t>、</w:t>
            </w:r>
            <w:r w:rsidRPr="004A663A">
              <w:rPr>
                <w:rFonts w:ascii="Times New Roman" w:eastAsia="標楷體" w:hAnsi="標楷體" w:cs="Times New Roman" w:hint="eastAsia"/>
                <w:color w:val="000000"/>
                <w:szCs w:val="24"/>
              </w:rPr>
              <w:t>詹弘至</w:t>
            </w:r>
            <w:r>
              <w:rPr>
                <w:rFonts w:ascii="Times New Roman" w:eastAsia="標楷體" w:hAnsi="標楷體" w:cs="Times New Roman" w:hint="eastAsia"/>
                <w:color w:val="000000"/>
                <w:szCs w:val="24"/>
              </w:rPr>
              <w:t>、隋</w:t>
            </w:r>
            <w:r w:rsidRPr="004A663A">
              <w:rPr>
                <w:rFonts w:ascii="Times New Roman" w:eastAsia="標楷體" w:hAnsi="標楷體" w:cs="Times New Roman" w:hint="eastAsia"/>
                <w:color w:val="000000"/>
                <w:szCs w:val="24"/>
              </w:rPr>
              <w:t>安莉</w:t>
            </w:r>
          </w:p>
        </w:tc>
      </w:tr>
    </w:tbl>
    <w:p w:rsidR="00B1551F" w:rsidRPr="00B1551F" w:rsidRDefault="00B1551F">
      <w:pPr>
        <w:rPr>
          <w:rFonts w:ascii="Times New Roman" w:eastAsia="標楷體" w:hAnsi="Times New Roman" w:cs="Times New Roman"/>
          <w:szCs w:val="24"/>
        </w:rPr>
      </w:pPr>
    </w:p>
    <w:p w:rsidR="003B41FE" w:rsidRPr="0063605C" w:rsidRDefault="004D0F86">
      <w:pPr>
        <w:rPr>
          <w:rFonts w:ascii="Times New Roman" w:eastAsia="標楷體" w:hAnsi="Times New Roman" w:cs="Times New Roman"/>
          <w:b/>
          <w:szCs w:val="24"/>
        </w:rPr>
      </w:pPr>
      <w:proofErr w:type="gramStart"/>
      <w:r w:rsidRPr="0063605C">
        <w:rPr>
          <w:rFonts w:ascii="Times New Roman" w:eastAsia="標楷體" w:hAnsi="標楷體" w:cs="Times New Roman"/>
          <w:b/>
          <w:szCs w:val="24"/>
        </w:rPr>
        <w:t>口報</w:t>
      </w:r>
      <w:proofErr w:type="gramEnd"/>
      <w:r w:rsidRPr="0063605C">
        <w:rPr>
          <w:rFonts w:ascii="Times New Roman" w:eastAsia="標楷體" w:hAnsi="Times New Roman" w:cs="Times New Roman"/>
          <w:b/>
          <w:szCs w:val="24"/>
        </w:rPr>
        <w:t>-</w:t>
      </w:r>
      <w:r w:rsidR="00F34F2E" w:rsidRPr="0063605C">
        <w:rPr>
          <w:rFonts w:ascii="Times New Roman" w:eastAsia="標楷體" w:hAnsi="標楷體" w:cs="Times New Roman"/>
          <w:b/>
          <w:szCs w:val="24"/>
        </w:rPr>
        <w:t>醫務管理與醫療品質組</w:t>
      </w:r>
    </w:p>
    <w:tbl>
      <w:tblPr>
        <w:tblStyle w:val="a3"/>
        <w:tblW w:w="0" w:type="auto"/>
        <w:tblLook w:val="04A0"/>
      </w:tblPr>
      <w:tblGrid>
        <w:gridCol w:w="1242"/>
        <w:gridCol w:w="1003"/>
        <w:gridCol w:w="5656"/>
        <w:gridCol w:w="2631"/>
      </w:tblGrid>
      <w:tr w:rsidR="003B41FE" w:rsidRPr="0063605C" w:rsidTr="003B41FE">
        <w:tc>
          <w:tcPr>
            <w:tcW w:w="1242" w:type="dxa"/>
          </w:tcPr>
          <w:p w:rsidR="003B41FE" w:rsidRPr="0063605C" w:rsidRDefault="003B41FE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63605C">
              <w:rPr>
                <w:rFonts w:ascii="Times New Roman" w:eastAsia="標楷體" w:hAnsi="標楷體" w:cs="Times New Roman"/>
                <w:szCs w:val="24"/>
              </w:rPr>
              <w:t>名次</w:t>
            </w:r>
          </w:p>
        </w:tc>
        <w:tc>
          <w:tcPr>
            <w:tcW w:w="993" w:type="dxa"/>
          </w:tcPr>
          <w:p w:rsidR="003B41FE" w:rsidRPr="0063605C" w:rsidRDefault="003B41FE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63605C">
              <w:rPr>
                <w:rFonts w:ascii="Times New Roman" w:eastAsia="標楷體" w:hAnsi="標楷體" w:cs="Times New Roman"/>
                <w:szCs w:val="24"/>
              </w:rPr>
              <w:t>編號</w:t>
            </w:r>
          </w:p>
        </w:tc>
        <w:tc>
          <w:tcPr>
            <w:tcW w:w="5656" w:type="dxa"/>
          </w:tcPr>
          <w:p w:rsidR="003B41FE" w:rsidRPr="0063605C" w:rsidRDefault="003B41FE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63605C">
              <w:rPr>
                <w:rFonts w:ascii="Times New Roman" w:eastAsia="標楷體" w:hAnsi="標楷體" w:cs="Times New Roman"/>
                <w:szCs w:val="24"/>
              </w:rPr>
              <w:t>論文題目</w:t>
            </w:r>
          </w:p>
        </w:tc>
        <w:tc>
          <w:tcPr>
            <w:tcW w:w="2631" w:type="dxa"/>
          </w:tcPr>
          <w:p w:rsidR="003B41FE" w:rsidRPr="0063605C" w:rsidRDefault="003B41FE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63605C">
              <w:rPr>
                <w:rFonts w:ascii="Times New Roman" w:eastAsia="標楷體" w:hAnsi="標楷體" w:cs="Times New Roman"/>
                <w:szCs w:val="24"/>
              </w:rPr>
              <w:t>作者</w:t>
            </w:r>
          </w:p>
        </w:tc>
      </w:tr>
      <w:tr w:rsidR="00F34F2E" w:rsidRPr="0063605C" w:rsidTr="009E4EC8">
        <w:tc>
          <w:tcPr>
            <w:tcW w:w="1242" w:type="dxa"/>
            <w:vAlign w:val="bottom"/>
          </w:tcPr>
          <w:p w:rsidR="00F34F2E" w:rsidRPr="0063605C" w:rsidRDefault="00F34F2E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63605C">
              <w:rPr>
                <w:rFonts w:ascii="Times New Roman" w:eastAsia="標楷體" w:hAnsi="標楷體" w:cs="Times New Roman"/>
                <w:color w:val="000000"/>
                <w:szCs w:val="24"/>
              </w:rPr>
              <w:t>第一名</w:t>
            </w:r>
          </w:p>
        </w:tc>
        <w:tc>
          <w:tcPr>
            <w:tcW w:w="993" w:type="dxa"/>
            <w:vAlign w:val="bottom"/>
          </w:tcPr>
          <w:p w:rsidR="00F34F2E" w:rsidRPr="0063605C" w:rsidRDefault="00F34F2E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63605C">
              <w:rPr>
                <w:rFonts w:ascii="Times New Roman" w:eastAsia="標楷體" w:hAnsi="Times New Roman" w:cs="Times New Roman"/>
                <w:color w:val="000000"/>
                <w:szCs w:val="24"/>
              </w:rPr>
              <w:t>UO-302</w:t>
            </w:r>
          </w:p>
        </w:tc>
        <w:tc>
          <w:tcPr>
            <w:tcW w:w="5656" w:type="dxa"/>
            <w:vAlign w:val="bottom"/>
          </w:tcPr>
          <w:p w:rsidR="00F34F2E" w:rsidRPr="0063605C" w:rsidRDefault="00F34F2E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63605C">
              <w:rPr>
                <w:rFonts w:ascii="Times New Roman" w:eastAsia="標楷體" w:hAnsi="標楷體" w:cs="Times New Roman"/>
                <w:color w:val="000000"/>
                <w:szCs w:val="24"/>
              </w:rPr>
              <w:t>安寧病房看護人員死亡觀感、利他意願與工作士氣之探討</w:t>
            </w:r>
          </w:p>
        </w:tc>
        <w:tc>
          <w:tcPr>
            <w:tcW w:w="2631" w:type="dxa"/>
            <w:vAlign w:val="bottom"/>
          </w:tcPr>
          <w:p w:rsidR="00F34F2E" w:rsidRPr="0063605C" w:rsidRDefault="00F34F2E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63605C">
              <w:rPr>
                <w:rFonts w:ascii="Times New Roman" w:eastAsia="標楷體" w:hAnsi="標楷體" w:cs="Times New Roman"/>
                <w:color w:val="000000"/>
                <w:szCs w:val="24"/>
              </w:rPr>
              <w:t>王中儀、莊惠琳、葉泰名、林政宇</w:t>
            </w:r>
          </w:p>
        </w:tc>
      </w:tr>
      <w:tr w:rsidR="00F34F2E" w:rsidRPr="0063605C" w:rsidTr="009E4EC8">
        <w:tc>
          <w:tcPr>
            <w:tcW w:w="1242" w:type="dxa"/>
            <w:vAlign w:val="bottom"/>
          </w:tcPr>
          <w:p w:rsidR="00F34F2E" w:rsidRPr="0063605C" w:rsidRDefault="00F34F2E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63605C">
              <w:rPr>
                <w:rFonts w:ascii="Times New Roman" w:eastAsia="標楷體" w:hAnsi="標楷體" w:cs="Times New Roman"/>
                <w:color w:val="000000"/>
                <w:szCs w:val="24"/>
              </w:rPr>
              <w:t>第一名</w:t>
            </w:r>
          </w:p>
        </w:tc>
        <w:tc>
          <w:tcPr>
            <w:tcW w:w="993" w:type="dxa"/>
            <w:vAlign w:val="bottom"/>
          </w:tcPr>
          <w:p w:rsidR="00F34F2E" w:rsidRPr="0063605C" w:rsidRDefault="00F34F2E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63605C">
              <w:rPr>
                <w:rFonts w:ascii="Times New Roman" w:eastAsia="標楷體" w:hAnsi="Times New Roman" w:cs="Times New Roman"/>
                <w:color w:val="000000"/>
                <w:szCs w:val="24"/>
              </w:rPr>
              <w:t>UO-304</w:t>
            </w:r>
          </w:p>
        </w:tc>
        <w:tc>
          <w:tcPr>
            <w:tcW w:w="5656" w:type="dxa"/>
            <w:vAlign w:val="bottom"/>
          </w:tcPr>
          <w:p w:rsidR="00F34F2E" w:rsidRPr="0063605C" w:rsidRDefault="00F34F2E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63605C">
              <w:rPr>
                <w:rFonts w:ascii="Times New Roman" w:eastAsia="標楷體" w:hAnsi="標楷體" w:cs="Times New Roman"/>
                <w:color w:val="000000"/>
                <w:szCs w:val="24"/>
              </w:rPr>
              <w:t>探討高血壓患者服藥遵從行為影響</w:t>
            </w:r>
            <w:proofErr w:type="gramStart"/>
            <w:r w:rsidRPr="0063605C">
              <w:rPr>
                <w:rFonts w:ascii="Times New Roman" w:eastAsia="標楷體" w:hAnsi="標楷體" w:cs="Times New Roman"/>
                <w:color w:val="000000"/>
                <w:szCs w:val="24"/>
              </w:rPr>
              <w:t>因素－以計畫</w:t>
            </w:r>
            <w:proofErr w:type="gramEnd"/>
            <w:r w:rsidRPr="0063605C">
              <w:rPr>
                <w:rFonts w:ascii="Times New Roman" w:eastAsia="標楷體" w:hAnsi="標楷體" w:cs="Times New Roman"/>
                <w:color w:val="000000"/>
                <w:szCs w:val="24"/>
              </w:rPr>
              <w:t>行為理論為基礎</w:t>
            </w:r>
          </w:p>
        </w:tc>
        <w:tc>
          <w:tcPr>
            <w:tcW w:w="2631" w:type="dxa"/>
            <w:vAlign w:val="bottom"/>
          </w:tcPr>
          <w:p w:rsidR="00F34F2E" w:rsidRPr="0063605C" w:rsidRDefault="00F34F2E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63605C">
              <w:rPr>
                <w:rFonts w:ascii="Times New Roman" w:eastAsia="標楷體" w:hAnsi="標楷體" w:cs="Times New Roman"/>
                <w:color w:val="000000"/>
                <w:szCs w:val="24"/>
              </w:rPr>
              <w:t>何玉菁、王儷潔、林怡君、吳</w:t>
            </w:r>
            <w:proofErr w:type="gramStart"/>
            <w:r w:rsidRPr="0063605C">
              <w:rPr>
                <w:rFonts w:ascii="Times New Roman" w:eastAsia="標楷體" w:hAnsi="標楷體" w:cs="Times New Roman"/>
                <w:color w:val="000000"/>
                <w:szCs w:val="24"/>
              </w:rPr>
              <w:t>烜蓁</w:t>
            </w:r>
            <w:proofErr w:type="gramEnd"/>
            <w:r w:rsidRPr="0063605C">
              <w:rPr>
                <w:rFonts w:ascii="Times New Roman" w:eastAsia="標楷體" w:hAnsi="標楷體" w:cs="Times New Roman"/>
                <w:color w:val="000000"/>
                <w:szCs w:val="24"/>
              </w:rPr>
              <w:t>、許庭慧、陳</w:t>
            </w:r>
            <w:proofErr w:type="gramStart"/>
            <w:r w:rsidRPr="0063605C">
              <w:rPr>
                <w:rFonts w:ascii="Times New Roman" w:eastAsia="標楷體" w:hAnsi="標楷體" w:cs="Times New Roman"/>
                <w:color w:val="000000"/>
                <w:szCs w:val="24"/>
              </w:rPr>
              <w:t>葶芸</w:t>
            </w:r>
            <w:proofErr w:type="gramEnd"/>
            <w:r w:rsidRPr="0063605C">
              <w:rPr>
                <w:rFonts w:ascii="Times New Roman" w:eastAsia="標楷體" w:hAnsi="標楷體" w:cs="Times New Roman"/>
                <w:color w:val="000000"/>
                <w:szCs w:val="24"/>
              </w:rPr>
              <w:t>、鄭雅芳</w:t>
            </w:r>
          </w:p>
        </w:tc>
      </w:tr>
      <w:tr w:rsidR="00F34F2E" w:rsidRPr="0063605C" w:rsidTr="009E4EC8">
        <w:tc>
          <w:tcPr>
            <w:tcW w:w="1242" w:type="dxa"/>
            <w:vAlign w:val="bottom"/>
          </w:tcPr>
          <w:p w:rsidR="00F34F2E" w:rsidRPr="0063605C" w:rsidRDefault="00F34F2E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63605C">
              <w:rPr>
                <w:rFonts w:ascii="Times New Roman" w:eastAsia="標楷體" w:hAnsi="標楷體" w:cs="Times New Roman"/>
                <w:color w:val="000000"/>
                <w:szCs w:val="24"/>
              </w:rPr>
              <w:t>第三名</w:t>
            </w:r>
          </w:p>
        </w:tc>
        <w:tc>
          <w:tcPr>
            <w:tcW w:w="993" w:type="dxa"/>
            <w:vAlign w:val="bottom"/>
          </w:tcPr>
          <w:p w:rsidR="00F34F2E" w:rsidRPr="0063605C" w:rsidRDefault="00F34F2E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63605C">
              <w:rPr>
                <w:rFonts w:ascii="Times New Roman" w:eastAsia="標楷體" w:hAnsi="Times New Roman" w:cs="Times New Roman"/>
                <w:color w:val="000000"/>
                <w:szCs w:val="24"/>
              </w:rPr>
              <w:t>UO-306</w:t>
            </w:r>
          </w:p>
        </w:tc>
        <w:tc>
          <w:tcPr>
            <w:tcW w:w="5656" w:type="dxa"/>
            <w:vAlign w:val="bottom"/>
          </w:tcPr>
          <w:p w:rsidR="00F34F2E" w:rsidRPr="0063605C" w:rsidRDefault="00F34F2E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63605C">
              <w:rPr>
                <w:rFonts w:ascii="Times New Roman" w:eastAsia="標楷體" w:hAnsi="標楷體" w:cs="Times New Roman"/>
                <w:color w:val="000000"/>
                <w:szCs w:val="24"/>
              </w:rPr>
              <w:t>醫院員工情緒智商對病人安全與服務品質認知之影響</w:t>
            </w:r>
          </w:p>
        </w:tc>
        <w:tc>
          <w:tcPr>
            <w:tcW w:w="2631" w:type="dxa"/>
            <w:vAlign w:val="bottom"/>
          </w:tcPr>
          <w:p w:rsidR="00F34F2E" w:rsidRPr="0063605C" w:rsidRDefault="00F34F2E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63605C">
              <w:rPr>
                <w:rFonts w:ascii="Times New Roman" w:eastAsia="標楷體" w:hAnsi="標楷體" w:cs="Times New Roman"/>
                <w:color w:val="000000"/>
                <w:szCs w:val="24"/>
              </w:rPr>
              <w:t>蔡雅芳、羅</w:t>
            </w:r>
            <w:proofErr w:type="gramStart"/>
            <w:r w:rsidRPr="0063605C">
              <w:rPr>
                <w:rFonts w:ascii="Times New Roman" w:eastAsia="標楷體" w:hAnsi="標楷體" w:cs="Times New Roman"/>
                <w:color w:val="000000"/>
                <w:szCs w:val="24"/>
              </w:rPr>
              <w:t>于</w:t>
            </w:r>
            <w:proofErr w:type="gramEnd"/>
            <w:r w:rsidRPr="0063605C">
              <w:rPr>
                <w:rFonts w:ascii="Times New Roman" w:eastAsia="標楷體" w:hAnsi="標楷體" w:cs="Times New Roman"/>
                <w:color w:val="000000"/>
                <w:szCs w:val="24"/>
              </w:rPr>
              <w:t>涵、賴柔靜、吳世望</w:t>
            </w:r>
          </w:p>
        </w:tc>
      </w:tr>
      <w:tr w:rsidR="00F34F2E" w:rsidRPr="0063605C" w:rsidTr="009E4EC8">
        <w:tc>
          <w:tcPr>
            <w:tcW w:w="1242" w:type="dxa"/>
            <w:vAlign w:val="bottom"/>
          </w:tcPr>
          <w:p w:rsidR="00F34F2E" w:rsidRPr="0063605C" w:rsidRDefault="00F34F2E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63605C">
              <w:rPr>
                <w:rFonts w:ascii="Times New Roman" w:eastAsia="標楷體" w:hAnsi="標楷體" w:cs="Times New Roman"/>
                <w:color w:val="000000"/>
                <w:szCs w:val="24"/>
              </w:rPr>
              <w:t>佳作</w:t>
            </w:r>
          </w:p>
        </w:tc>
        <w:tc>
          <w:tcPr>
            <w:tcW w:w="993" w:type="dxa"/>
            <w:vAlign w:val="bottom"/>
          </w:tcPr>
          <w:p w:rsidR="00F34F2E" w:rsidRPr="0063605C" w:rsidRDefault="00F34F2E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63605C">
              <w:rPr>
                <w:rFonts w:ascii="Times New Roman" w:eastAsia="標楷體" w:hAnsi="Times New Roman" w:cs="Times New Roman"/>
                <w:color w:val="000000"/>
                <w:szCs w:val="24"/>
              </w:rPr>
              <w:t>UO-308</w:t>
            </w:r>
          </w:p>
        </w:tc>
        <w:tc>
          <w:tcPr>
            <w:tcW w:w="5656" w:type="dxa"/>
            <w:vAlign w:val="bottom"/>
          </w:tcPr>
          <w:p w:rsidR="00F34F2E" w:rsidRPr="0063605C" w:rsidRDefault="00F34F2E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63605C">
              <w:rPr>
                <w:rFonts w:ascii="Times New Roman" w:eastAsia="標楷體" w:hAnsi="標楷體" w:cs="Times New Roman"/>
                <w:color w:val="000000"/>
                <w:szCs w:val="24"/>
              </w:rPr>
              <w:t>以資料探</w:t>
            </w:r>
            <w:proofErr w:type="gramStart"/>
            <w:r w:rsidRPr="0063605C">
              <w:rPr>
                <w:rFonts w:ascii="Times New Roman" w:eastAsia="標楷體" w:hAnsi="標楷體" w:cs="Times New Roman"/>
                <w:color w:val="000000"/>
                <w:szCs w:val="24"/>
              </w:rPr>
              <w:t>勘</w:t>
            </w:r>
            <w:proofErr w:type="gramEnd"/>
            <w:r w:rsidRPr="0063605C">
              <w:rPr>
                <w:rFonts w:ascii="Times New Roman" w:eastAsia="標楷體" w:hAnsi="標楷體" w:cs="Times New Roman"/>
                <w:color w:val="000000"/>
                <w:szCs w:val="24"/>
              </w:rPr>
              <w:t>技術分析癌症篩檢的相關因素</w:t>
            </w:r>
            <w:r w:rsidRPr="0063605C">
              <w:rPr>
                <w:rFonts w:ascii="Times New Roman" w:eastAsia="標楷體" w:hAnsi="Times New Roman" w:cs="Times New Roman"/>
                <w:color w:val="000000"/>
                <w:szCs w:val="24"/>
              </w:rPr>
              <w:t>-</w:t>
            </w:r>
            <w:r w:rsidRPr="0063605C">
              <w:rPr>
                <w:rFonts w:ascii="Times New Roman" w:eastAsia="標楷體" w:hAnsi="標楷體" w:cs="Times New Roman"/>
                <w:color w:val="000000"/>
                <w:szCs w:val="24"/>
              </w:rPr>
              <w:t>以子宮頸癌、乳癌為例</w:t>
            </w:r>
          </w:p>
        </w:tc>
        <w:tc>
          <w:tcPr>
            <w:tcW w:w="2631" w:type="dxa"/>
            <w:vAlign w:val="bottom"/>
          </w:tcPr>
          <w:p w:rsidR="00F34F2E" w:rsidRPr="0063605C" w:rsidRDefault="00F34F2E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63605C">
              <w:rPr>
                <w:rFonts w:ascii="Times New Roman" w:eastAsia="標楷體" w:hAnsi="標楷體" w:cs="Times New Roman"/>
                <w:color w:val="000000"/>
                <w:szCs w:val="24"/>
              </w:rPr>
              <w:t>蔡興國、吳家鈞、</w:t>
            </w:r>
            <w:proofErr w:type="gramStart"/>
            <w:r w:rsidRPr="0063605C">
              <w:rPr>
                <w:rFonts w:ascii="Times New Roman" w:eastAsia="標楷體" w:hAnsi="標楷體" w:cs="Times New Roman"/>
                <w:color w:val="000000"/>
                <w:szCs w:val="24"/>
              </w:rPr>
              <w:t>褚祐</w:t>
            </w:r>
            <w:proofErr w:type="gramEnd"/>
            <w:r w:rsidRPr="0063605C">
              <w:rPr>
                <w:rFonts w:ascii="Times New Roman" w:eastAsia="標楷體" w:hAnsi="標楷體" w:cs="Times New Roman"/>
                <w:color w:val="000000"/>
                <w:szCs w:val="24"/>
              </w:rPr>
              <w:t>貝、鄭乃華、</w:t>
            </w:r>
            <w:proofErr w:type="gramStart"/>
            <w:r w:rsidRPr="0063605C">
              <w:rPr>
                <w:rFonts w:ascii="Times New Roman" w:eastAsia="標楷體" w:hAnsi="標楷體" w:cs="Times New Roman"/>
                <w:color w:val="000000"/>
                <w:szCs w:val="24"/>
              </w:rPr>
              <w:t>余</w:t>
            </w:r>
            <w:proofErr w:type="gramEnd"/>
            <w:r w:rsidRPr="0063605C">
              <w:rPr>
                <w:rFonts w:ascii="Times New Roman" w:eastAsia="標楷體" w:hAnsi="標楷體" w:cs="Times New Roman"/>
                <w:color w:val="000000"/>
                <w:szCs w:val="24"/>
              </w:rPr>
              <w:t>慧</w:t>
            </w:r>
            <w:proofErr w:type="gramStart"/>
            <w:r w:rsidRPr="0063605C">
              <w:rPr>
                <w:rFonts w:ascii="Times New Roman" w:eastAsia="標楷體" w:hAnsi="標楷體" w:cs="Times New Roman"/>
                <w:color w:val="000000"/>
                <w:szCs w:val="24"/>
              </w:rPr>
              <w:t>妤</w:t>
            </w:r>
            <w:proofErr w:type="gramEnd"/>
          </w:p>
        </w:tc>
      </w:tr>
    </w:tbl>
    <w:p w:rsidR="003B41FE" w:rsidRDefault="003B41FE">
      <w:pPr>
        <w:rPr>
          <w:rFonts w:ascii="Times New Roman" w:eastAsia="標楷體" w:hAnsi="Times New Roman" w:cs="Times New Roman"/>
          <w:szCs w:val="24"/>
        </w:rPr>
      </w:pPr>
    </w:p>
    <w:p w:rsidR="00B1551F" w:rsidRPr="0063605C" w:rsidRDefault="00B1551F" w:rsidP="00B1551F">
      <w:pPr>
        <w:rPr>
          <w:rFonts w:ascii="Times New Roman" w:eastAsia="標楷體" w:hAnsi="Times New Roman" w:cs="Times New Roman"/>
          <w:b/>
          <w:szCs w:val="24"/>
        </w:rPr>
      </w:pPr>
      <w:r w:rsidRPr="0063605C">
        <w:rPr>
          <w:rFonts w:ascii="Times New Roman" w:eastAsia="標楷體" w:hAnsi="標楷體" w:cs="Times New Roman"/>
          <w:b/>
          <w:szCs w:val="24"/>
        </w:rPr>
        <w:t>海報</w:t>
      </w:r>
      <w:r w:rsidRPr="0063605C">
        <w:rPr>
          <w:rFonts w:ascii="Times New Roman" w:eastAsia="標楷體" w:hAnsi="Times New Roman" w:cs="Times New Roman"/>
          <w:b/>
          <w:szCs w:val="24"/>
        </w:rPr>
        <w:t>-</w:t>
      </w:r>
      <w:r w:rsidRPr="0063605C">
        <w:rPr>
          <w:rFonts w:ascii="Times New Roman" w:eastAsia="標楷體" w:hAnsi="標楷體" w:cs="Times New Roman"/>
          <w:b/>
          <w:szCs w:val="24"/>
        </w:rPr>
        <w:t>公共衛生與衛生政策組</w:t>
      </w:r>
    </w:p>
    <w:tbl>
      <w:tblPr>
        <w:tblStyle w:val="a3"/>
        <w:tblW w:w="0" w:type="auto"/>
        <w:tblLook w:val="04A0"/>
      </w:tblPr>
      <w:tblGrid>
        <w:gridCol w:w="1177"/>
        <w:gridCol w:w="983"/>
        <w:gridCol w:w="5745"/>
        <w:gridCol w:w="2693"/>
      </w:tblGrid>
      <w:tr w:rsidR="00B1551F" w:rsidRPr="0063605C" w:rsidTr="005F5248">
        <w:tc>
          <w:tcPr>
            <w:tcW w:w="1177" w:type="dxa"/>
          </w:tcPr>
          <w:p w:rsidR="00B1551F" w:rsidRPr="0063605C" w:rsidRDefault="00B1551F" w:rsidP="005F5248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63605C">
              <w:rPr>
                <w:rFonts w:ascii="Times New Roman" w:eastAsia="標楷體" w:hAnsi="標楷體" w:cs="Times New Roman"/>
                <w:szCs w:val="24"/>
              </w:rPr>
              <w:t>名次</w:t>
            </w:r>
          </w:p>
        </w:tc>
        <w:tc>
          <w:tcPr>
            <w:tcW w:w="983" w:type="dxa"/>
          </w:tcPr>
          <w:p w:rsidR="00B1551F" w:rsidRPr="0063605C" w:rsidRDefault="00B1551F" w:rsidP="005F5248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63605C">
              <w:rPr>
                <w:rFonts w:ascii="Times New Roman" w:eastAsia="標楷體" w:hAnsi="標楷體" w:cs="Times New Roman"/>
                <w:szCs w:val="24"/>
              </w:rPr>
              <w:t>編號</w:t>
            </w:r>
          </w:p>
        </w:tc>
        <w:tc>
          <w:tcPr>
            <w:tcW w:w="5745" w:type="dxa"/>
          </w:tcPr>
          <w:p w:rsidR="00B1551F" w:rsidRPr="0063605C" w:rsidRDefault="00B1551F" w:rsidP="005F5248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63605C">
              <w:rPr>
                <w:rFonts w:ascii="Times New Roman" w:eastAsia="標楷體" w:hAnsi="標楷體" w:cs="Times New Roman"/>
                <w:szCs w:val="24"/>
              </w:rPr>
              <w:t>論文題目</w:t>
            </w:r>
          </w:p>
        </w:tc>
        <w:tc>
          <w:tcPr>
            <w:tcW w:w="2693" w:type="dxa"/>
          </w:tcPr>
          <w:p w:rsidR="00B1551F" w:rsidRPr="0063605C" w:rsidRDefault="00B1551F" w:rsidP="005F5248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63605C">
              <w:rPr>
                <w:rFonts w:ascii="Times New Roman" w:eastAsia="標楷體" w:hAnsi="標楷體" w:cs="Times New Roman"/>
                <w:szCs w:val="24"/>
              </w:rPr>
              <w:t>作者</w:t>
            </w:r>
          </w:p>
        </w:tc>
      </w:tr>
      <w:tr w:rsidR="00B1551F" w:rsidRPr="0063605C" w:rsidTr="005F5248">
        <w:tc>
          <w:tcPr>
            <w:tcW w:w="1177" w:type="dxa"/>
            <w:vAlign w:val="bottom"/>
          </w:tcPr>
          <w:p w:rsidR="00B1551F" w:rsidRPr="0063605C" w:rsidRDefault="00B1551F" w:rsidP="005F5248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63605C">
              <w:rPr>
                <w:rFonts w:ascii="Times New Roman" w:eastAsia="標楷體" w:hAnsi="標楷體" w:cs="Times New Roman"/>
                <w:color w:val="000000"/>
                <w:szCs w:val="24"/>
              </w:rPr>
              <w:t>第一名</w:t>
            </w:r>
          </w:p>
        </w:tc>
        <w:tc>
          <w:tcPr>
            <w:tcW w:w="983" w:type="dxa"/>
            <w:vAlign w:val="bottom"/>
          </w:tcPr>
          <w:p w:rsidR="00B1551F" w:rsidRPr="0063605C" w:rsidRDefault="00B1551F" w:rsidP="005F5248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63605C">
              <w:rPr>
                <w:rFonts w:ascii="Times New Roman" w:eastAsia="標楷體" w:hAnsi="Times New Roman" w:cs="Times New Roman"/>
                <w:color w:val="000000"/>
                <w:szCs w:val="24"/>
              </w:rPr>
              <w:t>UP-101</w:t>
            </w:r>
          </w:p>
        </w:tc>
        <w:tc>
          <w:tcPr>
            <w:tcW w:w="5745" w:type="dxa"/>
            <w:vAlign w:val="bottom"/>
          </w:tcPr>
          <w:p w:rsidR="00B1551F" w:rsidRPr="0063605C" w:rsidRDefault="00B1551F" w:rsidP="005F5248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63605C">
              <w:rPr>
                <w:rFonts w:ascii="Times New Roman" w:eastAsia="標楷體" w:hAnsi="標楷體" w:cs="Times New Roman"/>
                <w:color w:val="000000"/>
                <w:szCs w:val="24"/>
              </w:rPr>
              <w:t>影響台灣民眾對於醫師信任之相關因素探討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B1551F" w:rsidRPr="0063605C" w:rsidRDefault="00B1551F" w:rsidP="005F5248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63605C">
              <w:rPr>
                <w:rFonts w:ascii="Times New Roman" w:eastAsia="標楷體" w:hAnsi="標楷體" w:cs="Times New Roman"/>
                <w:color w:val="000000"/>
                <w:szCs w:val="24"/>
              </w:rPr>
              <w:t>邱政元</w:t>
            </w:r>
            <w:r w:rsidRPr="00C060D4">
              <w:rPr>
                <w:rFonts w:ascii="Times New Roman" w:eastAsia="標楷體" w:hAnsi="標楷體" w:cs="Times New Roman"/>
                <w:color w:val="000000"/>
                <w:szCs w:val="24"/>
              </w:rPr>
              <w:t>、</w:t>
            </w:r>
            <w:r w:rsidRPr="00C060D4">
              <w:rPr>
                <w:rFonts w:ascii="Times New Roman" w:eastAsia="標楷體" w:hAnsi="標楷體" w:cs="Times New Roman" w:hint="eastAsia"/>
                <w:color w:val="000000"/>
                <w:szCs w:val="24"/>
              </w:rPr>
              <w:t>江蕙如、</w:t>
            </w:r>
            <w:r w:rsidRPr="0063605C">
              <w:rPr>
                <w:rFonts w:ascii="Times New Roman" w:eastAsia="標楷體" w:hAnsi="標楷體" w:cs="Times New Roman"/>
                <w:color w:val="000000"/>
                <w:szCs w:val="24"/>
              </w:rPr>
              <w:t>詹棋淇、江</w:t>
            </w:r>
            <w:proofErr w:type="gramStart"/>
            <w:r w:rsidRPr="0063605C">
              <w:rPr>
                <w:rFonts w:ascii="Times New Roman" w:eastAsia="標楷體" w:hAnsi="標楷體" w:cs="Times New Roman"/>
                <w:color w:val="000000"/>
                <w:szCs w:val="24"/>
              </w:rPr>
              <w:t>竑</w:t>
            </w:r>
            <w:proofErr w:type="gramEnd"/>
            <w:r w:rsidRPr="0063605C">
              <w:rPr>
                <w:rFonts w:ascii="Times New Roman" w:eastAsia="標楷體" w:hAnsi="標楷體" w:cs="Times New Roman"/>
                <w:color w:val="000000"/>
                <w:szCs w:val="24"/>
              </w:rPr>
              <w:t>佑、葉又郡、</w:t>
            </w:r>
            <w:r w:rsidRPr="0063605C">
              <w:rPr>
                <w:rFonts w:ascii="Times New Roman" w:eastAsia="標楷體" w:hAnsi="標楷體" w:cs="Times New Roman"/>
                <w:color w:val="000000"/>
                <w:szCs w:val="24"/>
              </w:rPr>
              <w:lastRenderedPageBreak/>
              <w:t>盧廉友</w:t>
            </w:r>
          </w:p>
        </w:tc>
      </w:tr>
      <w:tr w:rsidR="00B1551F" w:rsidRPr="0063605C" w:rsidTr="005F5248">
        <w:tc>
          <w:tcPr>
            <w:tcW w:w="1177" w:type="dxa"/>
            <w:vAlign w:val="bottom"/>
          </w:tcPr>
          <w:p w:rsidR="00B1551F" w:rsidRPr="0063605C" w:rsidRDefault="00B1551F" w:rsidP="005F5248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63605C">
              <w:rPr>
                <w:rFonts w:ascii="Times New Roman" w:eastAsia="標楷體" w:hAnsi="標楷體" w:cs="Times New Roman"/>
                <w:color w:val="000000"/>
                <w:szCs w:val="24"/>
              </w:rPr>
              <w:lastRenderedPageBreak/>
              <w:t>第二名</w:t>
            </w:r>
          </w:p>
        </w:tc>
        <w:tc>
          <w:tcPr>
            <w:tcW w:w="983" w:type="dxa"/>
            <w:vAlign w:val="bottom"/>
          </w:tcPr>
          <w:p w:rsidR="00B1551F" w:rsidRPr="0063605C" w:rsidRDefault="00B1551F" w:rsidP="005F5248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63605C">
              <w:rPr>
                <w:rFonts w:ascii="Times New Roman" w:eastAsia="標楷體" w:hAnsi="Times New Roman" w:cs="Times New Roman"/>
                <w:color w:val="000000"/>
                <w:szCs w:val="24"/>
              </w:rPr>
              <w:t>UP-120</w:t>
            </w:r>
          </w:p>
        </w:tc>
        <w:tc>
          <w:tcPr>
            <w:tcW w:w="5745" w:type="dxa"/>
            <w:vAlign w:val="bottom"/>
          </w:tcPr>
          <w:p w:rsidR="00B1551F" w:rsidRPr="0063605C" w:rsidRDefault="00B1551F" w:rsidP="005F5248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63605C">
              <w:rPr>
                <w:rFonts w:ascii="Times New Roman" w:eastAsia="標楷體" w:hAnsi="標楷體" w:cs="Times New Roman"/>
                <w:color w:val="000000"/>
                <w:szCs w:val="24"/>
              </w:rPr>
              <w:t>以</w:t>
            </w:r>
            <w:r w:rsidRPr="0063605C">
              <w:rPr>
                <w:rFonts w:ascii="Times New Roman" w:eastAsia="標楷體" w:hAnsi="Times New Roman" w:cs="Times New Roman"/>
                <w:color w:val="000000"/>
                <w:szCs w:val="24"/>
              </w:rPr>
              <w:t>IPA</w:t>
            </w:r>
            <w:r w:rsidRPr="0063605C">
              <w:rPr>
                <w:rFonts w:ascii="Times New Roman" w:eastAsia="標楷體" w:hAnsi="標楷體" w:cs="Times New Roman"/>
                <w:color w:val="000000"/>
                <w:szCs w:val="24"/>
              </w:rPr>
              <w:t>分析台南市老化和人口特質與癌症醫療費用的區域空間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B1551F" w:rsidRPr="00BE2B33" w:rsidRDefault="00B1551F" w:rsidP="005F5248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BE2B33">
              <w:rPr>
                <w:rFonts w:ascii="Times New Roman" w:eastAsia="標楷體" w:hAnsi="標楷體" w:cs="Times New Roman"/>
                <w:color w:val="000000"/>
                <w:szCs w:val="24"/>
              </w:rPr>
              <w:t>陳惠芳、羅萱、張碩芳、蘇靖雅、歐瀞尹、馮家瑜、李宗霖</w:t>
            </w:r>
          </w:p>
        </w:tc>
      </w:tr>
      <w:tr w:rsidR="00B1551F" w:rsidRPr="0063605C" w:rsidTr="005F5248">
        <w:tc>
          <w:tcPr>
            <w:tcW w:w="1177" w:type="dxa"/>
            <w:vAlign w:val="bottom"/>
          </w:tcPr>
          <w:p w:rsidR="00B1551F" w:rsidRPr="0063605C" w:rsidRDefault="00B1551F" w:rsidP="005F5248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63605C">
              <w:rPr>
                <w:rFonts w:ascii="Times New Roman" w:eastAsia="標楷體" w:hAnsi="標楷體" w:cs="Times New Roman"/>
                <w:color w:val="000000"/>
                <w:szCs w:val="24"/>
              </w:rPr>
              <w:t>第三名</w:t>
            </w:r>
          </w:p>
        </w:tc>
        <w:tc>
          <w:tcPr>
            <w:tcW w:w="983" w:type="dxa"/>
            <w:vAlign w:val="bottom"/>
          </w:tcPr>
          <w:p w:rsidR="00B1551F" w:rsidRPr="0063605C" w:rsidRDefault="00B1551F" w:rsidP="005F5248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63605C">
              <w:rPr>
                <w:rFonts w:ascii="Times New Roman" w:eastAsia="標楷體" w:hAnsi="Times New Roman" w:cs="Times New Roman"/>
                <w:color w:val="000000"/>
                <w:szCs w:val="24"/>
              </w:rPr>
              <w:t>UP-105</w:t>
            </w:r>
          </w:p>
        </w:tc>
        <w:tc>
          <w:tcPr>
            <w:tcW w:w="5745" w:type="dxa"/>
            <w:vAlign w:val="bottom"/>
          </w:tcPr>
          <w:p w:rsidR="00B1551F" w:rsidRPr="0063605C" w:rsidRDefault="00B1551F" w:rsidP="005F5248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63605C">
              <w:rPr>
                <w:rFonts w:ascii="Times New Roman" w:eastAsia="標楷體" w:hAnsi="標楷體" w:cs="Times New Roman"/>
                <w:color w:val="000000"/>
                <w:szCs w:val="24"/>
              </w:rPr>
              <w:t>學童吸菸行為及其相關影響因素調查研究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B1551F" w:rsidRPr="00BE2B33" w:rsidRDefault="00B1551F" w:rsidP="005F5248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BE2B33">
              <w:rPr>
                <w:rFonts w:ascii="Times New Roman" w:eastAsia="標楷體" w:hAnsi="標楷體" w:cs="Times New Roman"/>
                <w:color w:val="000000"/>
                <w:szCs w:val="24"/>
              </w:rPr>
              <w:t>吳麗娟、</w:t>
            </w:r>
            <w:proofErr w:type="gramStart"/>
            <w:r w:rsidRPr="00BE2B33">
              <w:rPr>
                <w:rFonts w:ascii="Times New Roman" w:eastAsia="標楷體" w:hAnsi="標楷體" w:cs="Times New Roman"/>
                <w:color w:val="000000"/>
                <w:szCs w:val="24"/>
              </w:rPr>
              <w:t>姜</w:t>
            </w:r>
            <w:proofErr w:type="gramEnd"/>
            <w:r w:rsidRPr="00BE2B33">
              <w:rPr>
                <w:rFonts w:ascii="Times New Roman" w:eastAsia="標楷體" w:hAnsi="標楷體" w:cs="Times New Roman"/>
                <w:color w:val="000000"/>
                <w:szCs w:val="24"/>
              </w:rPr>
              <w:t>逸群、謝美倫、李雅惠、陳銘芬、王國恩、白瑞聰</w:t>
            </w:r>
          </w:p>
        </w:tc>
      </w:tr>
      <w:tr w:rsidR="00B1551F" w:rsidRPr="0063605C" w:rsidTr="005F5248">
        <w:tc>
          <w:tcPr>
            <w:tcW w:w="1177" w:type="dxa"/>
            <w:vAlign w:val="bottom"/>
          </w:tcPr>
          <w:p w:rsidR="00B1551F" w:rsidRPr="0063605C" w:rsidRDefault="00B1551F" w:rsidP="005F5248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63605C">
              <w:rPr>
                <w:rFonts w:ascii="Times New Roman" w:eastAsia="標楷體" w:hAnsi="標楷體" w:cs="Times New Roman"/>
                <w:color w:val="000000"/>
                <w:szCs w:val="24"/>
              </w:rPr>
              <w:t>佳作</w:t>
            </w:r>
          </w:p>
        </w:tc>
        <w:tc>
          <w:tcPr>
            <w:tcW w:w="983" w:type="dxa"/>
            <w:vAlign w:val="bottom"/>
          </w:tcPr>
          <w:p w:rsidR="00B1551F" w:rsidRPr="0063605C" w:rsidRDefault="00B1551F" w:rsidP="005F5248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63605C">
              <w:rPr>
                <w:rFonts w:ascii="Times New Roman" w:eastAsia="標楷體" w:hAnsi="Times New Roman" w:cs="Times New Roman"/>
                <w:color w:val="000000"/>
                <w:szCs w:val="24"/>
              </w:rPr>
              <w:t>UP-108</w:t>
            </w:r>
          </w:p>
        </w:tc>
        <w:tc>
          <w:tcPr>
            <w:tcW w:w="5745" w:type="dxa"/>
            <w:vAlign w:val="bottom"/>
          </w:tcPr>
          <w:p w:rsidR="00B1551F" w:rsidRPr="0063605C" w:rsidRDefault="00B1551F" w:rsidP="005F5248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63605C">
              <w:rPr>
                <w:rFonts w:ascii="Times New Roman" w:eastAsia="標楷體" w:hAnsi="標楷體" w:cs="Times New Roman"/>
                <w:color w:val="000000"/>
                <w:szCs w:val="24"/>
              </w:rPr>
              <w:t>大學生網路成癮、手機依賴與人際關係之</w:t>
            </w:r>
            <w:proofErr w:type="gramStart"/>
            <w:r w:rsidRPr="0063605C">
              <w:rPr>
                <w:rFonts w:ascii="Times New Roman" w:eastAsia="標楷體" w:hAnsi="標楷體" w:cs="Times New Roman"/>
                <w:color w:val="000000"/>
                <w:szCs w:val="24"/>
              </w:rPr>
              <w:t>研究－以中部</w:t>
            </w:r>
            <w:proofErr w:type="gramEnd"/>
            <w:r w:rsidRPr="0063605C">
              <w:rPr>
                <w:rFonts w:ascii="Times New Roman" w:eastAsia="標楷體" w:hAnsi="標楷體" w:cs="Times New Roman"/>
                <w:color w:val="000000"/>
                <w:szCs w:val="24"/>
              </w:rPr>
              <w:t>某兩所大學為例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B1551F" w:rsidRPr="00BE2B33" w:rsidRDefault="00B1551F" w:rsidP="005F5248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BE2B33">
              <w:rPr>
                <w:rFonts w:ascii="Times New Roman" w:eastAsia="標楷體" w:hAnsi="標楷體" w:cs="Times New Roman"/>
                <w:color w:val="000000"/>
                <w:szCs w:val="24"/>
              </w:rPr>
              <w:t>潘麗卿、張炳華、何緯婷、張宜</w:t>
            </w:r>
            <w:proofErr w:type="gramStart"/>
            <w:r w:rsidRPr="00BE2B33">
              <w:rPr>
                <w:rFonts w:ascii="Times New Roman" w:eastAsia="標楷體" w:hAnsi="標楷體" w:cs="Times New Roman"/>
                <w:color w:val="000000"/>
                <w:szCs w:val="24"/>
              </w:rPr>
              <w:t>絜</w:t>
            </w:r>
            <w:proofErr w:type="gramEnd"/>
            <w:r w:rsidRPr="00BE2B33">
              <w:rPr>
                <w:rFonts w:ascii="Times New Roman" w:eastAsia="標楷體" w:hAnsi="標楷體" w:cs="Times New Roman"/>
                <w:color w:val="000000"/>
                <w:szCs w:val="24"/>
              </w:rPr>
              <w:t>、林佩連、陳蕙安</w:t>
            </w:r>
          </w:p>
        </w:tc>
      </w:tr>
      <w:tr w:rsidR="00B1551F" w:rsidRPr="0063605C" w:rsidTr="005F5248">
        <w:tc>
          <w:tcPr>
            <w:tcW w:w="1177" w:type="dxa"/>
            <w:vAlign w:val="bottom"/>
          </w:tcPr>
          <w:p w:rsidR="00B1551F" w:rsidRPr="0063605C" w:rsidRDefault="00B1551F" w:rsidP="005F5248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63605C">
              <w:rPr>
                <w:rFonts w:ascii="Times New Roman" w:eastAsia="標楷體" w:hAnsi="標楷體" w:cs="Times New Roman"/>
                <w:color w:val="000000"/>
                <w:szCs w:val="24"/>
              </w:rPr>
              <w:t>佳作</w:t>
            </w:r>
          </w:p>
        </w:tc>
        <w:tc>
          <w:tcPr>
            <w:tcW w:w="983" w:type="dxa"/>
            <w:vAlign w:val="bottom"/>
          </w:tcPr>
          <w:p w:rsidR="00B1551F" w:rsidRPr="0063605C" w:rsidRDefault="00B1551F" w:rsidP="005F5248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63605C">
              <w:rPr>
                <w:rFonts w:ascii="Times New Roman" w:eastAsia="標楷體" w:hAnsi="Times New Roman" w:cs="Times New Roman"/>
                <w:color w:val="000000"/>
                <w:szCs w:val="24"/>
              </w:rPr>
              <w:t>UP-107</w:t>
            </w:r>
          </w:p>
        </w:tc>
        <w:tc>
          <w:tcPr>
            <w:tcW w:w="5745" w:type="dxa"/>
            <w:vAlign w:val="bottom"/>
          </w:tcPr>
          <w:p w:rsidR="00B1551F" w:rsidRPr="0063605C" w:rsidRDefault="00B1551F" w:rsidP="005F5248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63605C">
              <w:rPr>
                <w:rFonts w:ascii="Times New Roman" w:eastAsia="標楷體" w:hAnsi="標楷體" w:cs="Times New Roman"/>
                <w:color w:val="000000"/>
                <w:szCs w:val="24"/>
              </w:rPr>
              <w:t>大學生手機依賴現況及影響因素研究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B1551F" w:rsidRPr="00BE2B33" w:rsidRDefault="00B1551F" w:rsidP="005F5248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BE2B33">
              <w:rPr>
                <w:rFonts w:ascii="Times New Roman" w:eastAsia="標楷體" w:hAnsi="標楷體" w:cs="Times New Roman"/>
                <w:color w:val="000000"/>
                <w:szCs w:val="24"/>
              </w:rPr>
              <w:t>蔡秀玉、</w:t>
            </w:r>
            <w:r w:rsidR="00C060D4" w:rsidRPr="00BE2B33">
              <w:rPr>
                <w:rFonts w:ascii="Times New Roman" w:eastAsia="標楷體" w:hAnsi="標楷體" w:cs="Times New Roman" w:hint="eastAsia"/>
                <w:color w:val="000000"/>
                <w:szCs w:val="24"/>
              </w:rPr>
              <w:t>魏婉如、</w:t>
            </w:r>
            <w:r w:rsidRPr="00BE2B33">
              <w:rPr>
                <w:rFonts w:ascii="Times New Roman" w:eastAsia="標楷體" w:hAnsi="標楷體" w:cs="Times New Roman"/>
                <w:color w:val="000000"/>
                <w:szCs w:val="24"/>
              </w:rPr>
              <w:t>胡珍瑄</w:t>
            </w:r>
          </w:p>
        </w:tc>
      </w:tr>
      <w:tr w:rsidR="00B1551F" w:rsidRPr="0063605C" w:rsidTr="005F5248">
        <w:tc>
          <w:tcPr>
            <w:tcW w:w="1177" w:type="dxa"/>
            <w:vAlign w:val="bottom"/>
          </w:tcPr>
          <w:p w:rsidR="00B1551F" w:rsidRPr="0063605C" w:rsidRDefault="00B1551F" w:rsidP="005F5248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63605C">
              <w:rPr>
                <w:rFonts w:ascii="Times New Roman" w:eastAsia="標楷體" w:hAnsi="標楷體" w:cs="Times New Roman"/>
                <w:color w:val="000000"/>
                <w:szCs w:val="24"/>
              </w:rPr>
              <w:t>佳作</w:t>
            </w:r>
          </w:p>
        </w:tc>
        <w:tc>
          <w:tcPr>
            <w:tcW w:w="983" w:type="dxa"/>
            <w:vAlign w:val="bottom"/>
          </w:tcPr>
          <w:p w:rsidR="00B1551F" w:rsidRPr="0063605C" w:rsidRDefault="00B1551F" w:rsidP="005F5248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63605C">
              <w:rPr>
                <w:rFonts w:ascii="Times New Roman" w:eastAsia="標楷體" w:hAnsi="Times New Roman" w:cs="Times New Roman"/>
                <w:color w:val="000000"/>
                <w:szCs w:val="24"/>
              </w:rPr>
              <w:t>UP-116</w:t>
            </w:r>
          </w:p>
        </w:tc>
        <w:tc>
          <w:tcPr>
            <w:tcW w:w="5745" w:type="dxa"/>
            <w:vAlign w:val="bottom"/>
          </w:tcPr>
          <w:p w:rsidR="00B1551F" w:rsidRPr="0063605C" w:rsidRDefault="00B1551F" w:rsidP="005F5248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63605C">
              <w:rPr>
                <w:rFonts w:ascii="Times New Roman" w:eastAsia="標楷體" w:hAnsi="標楷體" w:cs="Times New Roman"/>
                <w:color w:val="000000"/>
                <w:szCs w:val="24"/>
              </w:rPr>
              <w:t>大學生對老化認知、老人態度、老人服務行為意向</w:t>
            </w:r>
            <w:r w:rsidRPr="0063605C">
              <w:rPr>
                <w:rFonts w:ascii="Times New Roman" w:eastAsia="標楷體" w:hAnsi="Times New Roman" w:cs="Times New Roman"/>
                <w:color w:val="000000"/>
                <w:szCs w:val="24"/>
              </w:rPr>
              <w:t>-</w:t>
            </w:r>
            <w:r w:rsidRPr="0063605C">
              <w:rPr>
                <w:rFonts w:ascii="Times New Roman" w:eastAsia="標楷體" w:hAnsi="標楷體" w:cs="Times New Roman"/>
                <w:color w:val="000000"/>
                <w:szCs w:val="24"/>
              </w:rPr>
              <w:t>以中部某科技大學為例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B1551F" w:rsidRPr="00BE2B33" w:rsidRDefault="00B1551F" w:rsidP="005F5248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BE2B33">
              <w:rPr>
                <w:rFonts w:ascii="Times New Roman" w:eastAsia="標楷體" w:hAnsi="標楷體" w:cs="Times New Roman"/>
                <w:color w:val="000000"/>
                <w:szCs w:val="24"/>
              </w:rPr>
              <w:t>白龍珠、</w:t>
            </w:r>
            <w:r w:rsidR="00C060D4" w:rsidRPr="00BE2B33">
              <w:rPr>
                <w:rFonts w:ascii="Times New Roman" w:eastAsia="標楷體" w:hAnsi="標楷體" w:cs="Times New Roman" w:hint="eastAsia"/>
                <w:color w:val="000000"/>
                <w:szCs w:val="24"/>
              </w:rPr>
              <w:t>林奕萱、</w:t>
            </w:r>
            <w:r w:rsidRPr="00BE2B33">
              <w:rPr>
                <w:rFonts w:ascii="Times New Roman" w:eastAsia="標楷體" w:hAnsi="標楷體" w:cs="Times New Roman"/>
                <w:color w:val="000000"/>
                <w:szCs w:val="24"/>
              </w:rPr>
              <w:t>許巧潔、黃曉菁、許雅雯、陳珮瑜、蕭琬蓉、葉季森</w:t>
            </w:r>
          </w:p>
        </w:tc>
      </w:tr>
    </w:tbl>
    <w:p w:rsidR="00B1551F" w:rsidRPr="00B1551F" w:rsidRDefault="00B1551F">
      <w:pPr>
        <w:rPr>
          <w:rFonts w:ascii="Times New Roman" w:eastAsia="標楷體" w:hAnsi="Times New Roman" w:cs="Times New Roman"/>
          <w:szCs w:val="24"/>
        </w:rPr>
      </w:pPr>
    </w:p>
    <w:p w:rsidR="00830E9F" w:rsidRPr="0063605C" w:rsidRDefault="004D0F86" w:rsidP="00C61EE4">
      <w:pPr>
        <w:rPr>
          <w:rFonts w:ascii="Times New Roman" w:eastAsia="標楷體" w:hAnsi="Times New Roman" w:cs="Times New Roman"/>
          <w:b/>
          <w:szCs w:val="24"/>
        </w:rPr>
      </w:pPr>
      <w:r w:rsidRPr="0063605C">
        <w:rPr>
          <w:rFonts w:ascii="Times New Roman" w:eastAsia="標楷體" w:hAnsi="標楷體" w:cs="Times New Roman"/>
          <w:b/>
          <w:szCs w:val="24"/>
        </w:rPr>
        <w:t>海報</w:t>
      </w:r>
      <w:r w:rsidRPr="0063605C">
        <w:rPr>
          <w:rFonts w:ascii="Times New Roman" w:eastAsia="標楷體" w:hAnsi="Times New Roman" w:cs="Times New Roman"/>
          <w:b/>
          <w:szCs w:val="24"/>
        </w:rPr>
        <w:t>-</w:t>
      </w:r>
      <w:r w:rsidR="00F34F2E" w:rsidRPr="0063605C">
        <w:rPr>
          <w:rFonts w:ascii="Times New Roman" w:eastAsia="標楷體" w:hAnsi="標楷體" w:cs="Times New Roman"/>
          <w:b/>
          <w:szCs w:val="24"/>
        </w:rPr>
        <w:t>健康促進與長期照護組</w:t>
      </w:r>
    </w:p>
    <w:tbl>
      <w:tblPr>
        <w:tblStyle w:val="a3"/>
        <w:tblW w:w="0" w:type="auto"/>
        <w:tblLook w:val="04A0"/>
      </w:tblPr>
      <w:tblGrid>
        <w:gridCol w:w="1177"/>
        <w:gridCol w:w="983"/>
        <w:gridCol w:w="5745"/>
        <w:gridCol w:w="2693"/>
      </w:tblGrid>
      <w:tr w:rsidR="00830E9F" w:rsidRPr="0063605C" w:rsidTr="00286827">
        <w:tc>
          <w:tcPr>
            <w:tcW w:w="1177" w:type="dxa"/>
          </w:tcPr>
          <w:p w:rsidR="00830E9F" w:rsidRPr="0063605C" w:rsidRDefault="00830E9F" w:rsidP="005C0527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63605C">
              <w:rPr>
                <w:rFonts w:ascii="Times New Roman" w:eastAsia="標楷體" w:hAnsi="標楷體" w:cs="Times New Roman"/>
                <w:szCs w:val="24"/>
              </w:rPr>
              <w:t>名次</w:t>
            </w:r>
          </w:p>
        </w:tc>
        <w:tc>
          <w:tcPr>
            <w:tcW w:w="983" w:type="dxa"/>
          </w:tcPr>
          <w:p w:rsidR="00830E9F" w:rsidRPr="0063605C" w:rsidRDefault="00830E9F" w:rsidP="005C0527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63605C">
              <w:rPr>
                <w:rFonts w:ascii="Times New Roman" w:eastAsia="標楷體" w:hAnsi="標楷體" w:cs="Times New Roman"/>
                <w:szCs w:val="24"/>
              </w:rPr>
              <w:t>編號</w:t>
            </w:r>
          </w:p>
        </w:tc>
        <w:tc>
          <w:tcPr>
            <w:tcW w:w="5745" w:type="dxa"/>
          </w:tcPr>
          <w:p w:rsidR="00830E9F" w:rsidRPr="0063605C" w:rsidRDefault="00830E9F" w:rsidP="005C0527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63605C">
              <w:rPr>
                <w:rFonts w:ascii="Times New Roman" w:eastAsia="標楷體" w:hAnsi="標楷體" w:cs="Times New Roman"/>
                <w:szCs w:val="24"/>
              </w:rPr>
              <w:t>論文題目</w:t>
            </w:r>
          </w:p>
        </w:tc>
        <w:tc>
          <w:tcPr>
            <w:tcW w:w="2693" w:type="dxa"/>
          </w:tcPr>
          <w:p w:rsidR="00830E9F" w:rsidRPr="0063605C" w:rsidRDefault="00830E9F" w:rsidP="005C0527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63605C">
              <w:rPr>
                <w:rFonts w:ascii="Times New Roman" w:eastAsia="標楷體" w:hAnsi="標楷體" w:cs="Times New Roman"/>
                <w:szCs w:val="24"/>
              </w:rPr>
              <w:t>作者</w:t>
            </w:r>
          </w:p>
        </w:tc>
      </w:tr>
      <w:tr w:rsidR="00F34F2E" w:rsidRPr="0063605C" w:rsidTr="00286827">
        <w:tc>
          <w:tcPr>
            <w:tcW w:w="1177" w:type="dxa"/>
            <w:vAlign w:val="bottom"/>
          </w:tcPr>
          <w:p w:rsidR="00F34F2E" w:rsidRPr="0063605C" w:rsidRDefault="00F34F2E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63605C">
              <w:rPr>
                <w:rFonts w:ascii="Times New Roman" w:eastAsia="標楷體" w:hAnsi="標楷體" w:cs="Times New Roman"/>
                <w:color w:val="000000"/>
                <w:szCs w:val="24"/>
              </w:rPr>
              <w:t>第一名</w:t>
            </w:r>
          </w:p>
        </w:tc>
        <w:tc>
          <w:tcPr>
            <w:tcW w:w="983" w:type="dxa"/>
            <w:vAlign w:val="bottom"/>
          </w:tcPr>
          <w:p w:rsidR="00F34F2E" w:rsidRPr="0063605C" w:rsidRDefault="00F34F2E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63605C">
              <w:rPr>
                <w:rFonts w:ascii="Times New Roman" w:eastAsia="標楷體" w:hAnsi="Times New Roman" w:cs="Times New Roman"/>
                <w:color w:val="000000"/>
                <w:szCs w:val="24"/>
              </w:rPr>
              <w:t>UP-213</w:t>
            </w:r>
          </w:p>
        </w:tc>
        <w:tc>
          <w:tcPr>
            <w:tcW w:w="5745" w:type="dxa"/>
            <w:vAlign w:val="bottom"/>
          </w:tcPr>
          <w:p w:rsidR="00F34F2E" w:rsidRPr="0063605C" w:rsidRDefault="00F34F2E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63605C">
              <w:rPr>
                <w:rFonts w:ascii="Times New Roman" w:eastAsia="標楷體" w:hAnsi="標楷體" w:cs="Times New Roman"/>
                <w:color w:val="000000"/>
                <w:szCs w:val="24"/>
              </w:rPr>
              <w:t>治療後肺癌病人性別差異與生活品質之相關性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F34F2E" w:rsidRPr="00BE2B33" w:rsidRDefault="00F34F2E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BE2B33">
              <w:rPr>
                <w:rFonts w:ascii="Times New Roman" w:eastAsia="標楷體" w:hAnsi="標楷體" w:cs="Times New Roman"/>
                <w:color w:val="000000"/>
                <w:szCs w:val="24"/>
              </w:rPr>
              <w:t>吳盈瑩、楊薏襦、邱維民</w:t>
            </w:r>
            <w:r w:rsidR="003D0EF1">
              <w:rPr>
                <w:rFonts w:ascii="Times New Roman" w:eastAsia="標楷體" w:hAnsi="標楷體" w:cs="Times New Roman" w:hint="eastAsia"/>
                <w:color w:val="000000"/>
                <w:szCs w:val="24"/>
              </w:rPr>
              <w:t>、謝淑惠</w:t>
            </w:r>
          </w:p>
        </w:tc>
      </w:tr>
      <w:tr w:rsidR="00F34F2E" w:rsidRPr="0063605C" w:rsidTr="00286827">
        <w:tc>
          <w:tcPr>
            <w:tcW w:w="1177" w:type="dxa"/>
            <w:vAlign w:val="bottom"/>
          </w:tcPr>
          <w:p w:rsidR="00F34F2E" w:rsidRPr="0063605C" w:rsidRDefault="00F34F2E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63605C">
              <w:rPr>
                <w:rFonts w:ascii="Times New Roman" w:eastAsia="標楷體" w:hAnsi="標楷體" w:cs="Times New Roman"/>
                <w:color w:val="000000"/>
                <w:szCs w:val="24"/>
              </w:rPr>
              <w:t>第二名</w:t>
            </w:r>
          </w:p>
        </w:tc>
        <w:tc>
          <w:tcPr>
            <w:tcW w:w="983" w:type="dxa"/>
            <w:vAlign w:val="bottom"/>
          </w:tcPr>
          <w:p w:rsidR="00F34F2E" w:rsidRPr="0063605C" w:rsidRDefault="00F34F2E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63605C">
              <w:rPr>
                <w:rFonts w:ascii="Times New Roman" w:eastAsia="標楷體" w:hAnsi="Times New Roman" w:cs="Times New Roman"/>
                <w:color w:val="000000"/>
                <w:szCs w:val="24"/>
              </w:rPr>
              <w:t>UP-218</w:t>
            </w:r>
          </w:p>
        </w:tc>
        <w:tc>
          <w:tcPr>
            <w:tcW w:w="5745" w:type="dxa"/>
            <w:vAlign w:val="bottom"/>
          </w:tcPr>
          <w:p w:rsidR="00F34F2E" w:rsidRPr="0063605C" w:rsidRDefault="00F34F2E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63605C">
              <w:rPr>
                <w:rFonts w:ascii="Times New Roman" w:eastAsia="標楷體" w:hAnsi="標楷體" w:cs="Times New Roman"/>
                <w:color w:val="000000"/>
                <w:szCs w:val="24"/>
              </w:rPr>
              <w:t>高科技產業員工之工作壓力、睡眠品質與憂鬱情形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F34F2E" w:rsidRPr="00BE2B33" w:rsidRDefault="00C060D4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BE2B33">
              <w:rPr>
                <w:rFonts w:ascii="Times New Roman" w:eastAsia="標楷體" w:hAnsi="標楷體" w:cs="Times New Roman"/>
                <w:color w:val="000000"/>
                <w:szCs w:val="24"/>
              </w:rPr>
              <w:t>卓敬林、</w:t>
            </w:r>
            <w:r w:rsidRPr="00BE2B33">
              <w:rPr>
                <w:rFonts w:ascii="Times New Roman" w:eastAsia="標楷體" w:hAnsi="標楷體" w:cs="Times New Roman" w:hint="eastAsia"/>
                <w:color w:val="000000"/>
                <w:szCs w:val="24"/>
              </w:rPr>
              <w:t>黃郁傑、</w:t>
            </w:r>
            <w:r w:rsidRPr="00BE2B33">
              <w:rPr>
                <w:rFonts w:ascii="Times New Roman" w:eastAsia="標楷體" w:hAnsi="標楷體" w:cs="Times New Roman"/>
                <w:color w:val="000000"/>
                <w:szCs w:val="24"/>
              </w:rPr>
              <w:t>楊昀</w:t>
            </w:r>
            <w:proofErr w:type="gramStart"/>
            <w:r w:rsidRPr="00BE2B33">
              <w:rPr>
                <w:rFonts w:ascii="Times New Roman" w:eastAsia="標楷體" w:hAnsi="標楷體" w:cs="Times New Roman"/>
                <w:color w:val="000000"/>
                <w:szCs w:val="24"/>
              </w:rPr>
              <w:t>陞</w:t>
            </w:r>
            <w:proofErr w:type="gramEnd"/>
            <w:r w:rsidRPr="00BE2B33">
              <w:rPr>
                <w:rFonts w:ascii="Times New Roman" w:eastAsia="標楷體" w:hAnsi="標楷體" w:cs="Times New Roman"/>
                <w:color w:val="000000"/>
                <w:szCs w:val="24"/>
              </w:rPr>
              <w:t>、蔡淮恩</w:t>
            </w:r>
            <w:r w:rsidRPr="00BE2B33">
              <w:rPr>
                <w:rFonts w:ascii="Times New Roman" w:eastAsia="標楷體" w:hAnsi="標楷體" w:cs="Times New Roman" w:hint="eastAsia"/>
                <w:color w:val="000000"/>
                <w:szCs w:val="24"/>
              </w:rPr>
              <w:t>、</w:t>
            </w:r>
            <w:proofErr w:type="gramStart"/>
            <w:r w:rsidRPr="00BE2B33">
              <w:rPr>
                <w:rFonts w:ascii="Times New Roman" w:eastAsia="標楷體" w:hAnsi="標楷體" w:cs="Times New Roman" w:hint="eastAsia"/>
                <w:color w:val="000000"/>
                <w:szCs w:val="24"/>
              </w:rPr>
              <w:t>姜</w:t>
            </w:r>
            <w:proofErr w:type="gramEnd"/>
            <w:r w:rsidRPr="00BE2B33">
              <w:rPr>
                <w:rFonts w:ascii="Times New Roman" w:eastAsia="標楷體" w:hAnsi="標楷體" w:cs="Times New Roman" w:hint="eastAsia"/>
                <w:color w:val="000000"/>
                <w:szCs w:val="24"/>
              </w:rPr>
              <w:t>季廷、鄭育麟、白瑞聰</w:t>
            </w:r>
          </w:p>
        </w:tc>
      </w:tr>
      <w:tr w:rsidR="00F34F2E" w:rsidRPr="0063605C" w:rsidTr="00286827">
        <w:tc>
          <w:tcPr>
            <w:tcW w:w="1177" w:type="dxa"/>
            <w:vAlign w:val="bottom"/>
          </w:tcPr>
          <w:p w:rsidR="00F34F2E" w:rsidRPr="0063605C" w:rsidRDefault="00F34F2E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63605C">
              <w:rPr>
                <w:rFonts w:ascii="Times New Roman" w:eastAsia="標楷體" w:hAnsi="標楷體" w:cs="Times New Roman"/>
                <w:color w:val="000000"/>
                <w:szCs w:val="24"/>
              </w:rPr>
              <w:t>第三名</w:t>
            </w:r>
          </w:p>
        </w:tc>
        <w:tc>
          <w:tcPr>
            <w:tcW w:w="983" w:type="dxa"/>
            <w:vAlign w:val="bottom"/>
          </w:tcPr>
          <w:p w:rsidR="00F34F2E" w:rsidRPr="0063605C" w:rsidRDefault="00F34F2E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63605C">
              <w:rPr>
                <w:rFonts w:ascii="Times New Roman" w:eastAsia="標楷體" w:hAnsi="Times New Roman" w:cs="Times New Roman"/>
                <w:color w:val="000000"/>
                <w:szCs w:val="24"/>
              </w:rPr>
              <w:t>UP-210</w:t>
            </w:r>
          </w:p>
        </w:tc>
        <w:tc>
          <w:tcPr>
            <w:tcW w:w="5745" w:type="dxa"/>
            <w:vAlign w:val="bottom"/>
          </w:tcPr>
          <w:p w:rsidR="00F34F2E" w:rsidRPr="0063605C" w:rsidRDefault="00F34F2E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63605C">
              <w:rPr>
                <w:rFonts w:ascii="Times New Roman" w:eastAsia="標楷體" w:hAnsi="標楷體" w:cs="Times New Roman"/>
                <w:color w:val="000000"/>
                <w:szCs w:val="24"/>
              </w:rPr>
              <w:t>使用智慧型手機對健康及生活品質之影響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F34F2E" w:rsidRPr="00BE2B33" w:rsidRDefault="00F34F2E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BE2B33">
              <w:rPr>
                <w:rFonts w:ascii="Times New Roman" w:eastAsia="標楷體" w:hAnsi="標楷體" w:cs="Times New Roman"/>
                <w:color w:val="000000"/>
                <w:szCs w:val="24"/>
              </w:rPr>
              <w:t>莊依靜、楊秋月</w:t>
            </w:r>
          </w:p>
        </w:tc>
      </w:tr>
      <w:tr w:rsidR="00F34F2E" w:rsidRPr="0063605C" w:rsidTr="00286827">
        <w:tc>
          <w:tcPr>
            <w:tcW w:w="1177" w:type="dxa"/>
            <w:vAlign w:val="bottom"/>
          </w:tcPr>
          <w:p w:rsidR="00F34F2E" w:rsidRPr="0063605C" w:rsidRDefault="00F34F2E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63605C">
              <w:rPr>
                <w:rFonts w:ascii="Times New Roman" w:eastAsia="標楷體" w:hAnsi="標楷體" w:cs="Times New Roman"/>
                <w:color w:val="000000"/>
                <w:szCs w:val="24"/>
              </w:rPr>
              <w:t>佳作</w:t>
            </w:r>
          </w:p>
        </w:tc>
        <w:tc>
          <w:tcPr>
            <w:tcW w:w="983" w:type="dxa"/>
            <w:vAlign w:val="bottom"/>
          </w:tcPr>
          <w:p w:rsidR="00F34F2E" w:rsidRPr="0063605C" w:rsidRDefault="00F34F2E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63605C">
              <w:rPr>
                <w:rFonts w:ascii="Times New Roman" w:eastAsia="標楷體" w:hAnsi="Times New Roman" w:cs="Times New Roman"/>
                <w:color w:val="000000"/>
                <w:szCs w:val="24"/>
              </w:rPr>
              <w:t>UP-203</w:t>
            </w:r>
          </w:p>
        </w:tc>
        <w:tc>
          <w:tcPr>
            <w:tcW w:w="5745" w:type="dxa"/>
            <w:vAlign w:val="bottom"/>
          </w:tcPr>
          <w:p w:rsidR="00F34F2E" w:rsidRPr="0063605C" w:rsidRDefault="00F34F2E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63605C">
              <w:rPr>
                <w:rFonts w:ascii="Times New Roman" w:eastAsia="標楷體" w:hAnsi="標楷體" w:cs="Times New Roman"/>
                <w:color w:val="000000"/>
                <w:szCs w:val="24"/>
              </w:rPr>
              <w:t>以</w:t>
            </w:r>
            <w:r w:rsidRPr="0063605C">
              <w:rPr>
                <w:rFonts w:ascii="Times New Roman" w:eastAsia="標楷體" w:hAnsi="Times New Roman" w:cs="Times New Roman"/>
                <w:color w:val="000000"/>
                <w:szCs w:val="24"/>
              </w:rPr>
              <w:t>IPA</w:t>
            </w:r>
            <w:r w:rsidRPr="0063605C">
              <w:rPr>
                <w:rFonts w:ascii="Times New Roman" w:eastAsia="標楷體" w:hAnsi="標楷體" w:cs="Times New Roman"/>
                <w:color w:val="000000"/>
                <w:szCs w:val="24"/>
              </w:rPr>
              <w:t>分析老化和長期照護資源利用與失能情形之區域空間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F34F2E" w:rsidRPr="00BE2B33" w:rsidRDefault="00C060D4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BE2B33">
              <w:rPr>
                <w:rFonts w:ascii="Times New Roman" w:eastAsia="標楷體" w:hAnsi="標楷體" w:cs="Times New Roman"/>
                <w:color w:val="000000"/>
                <w:szCs w:val="24"/>
              </w:rPr>
              <w:t>陳惠芳、</w:t>
            </w:r>
            <w:r w:rsidRPr="00BE2B33">
              <w:rPr>
                <w:rFonts w:ascii="Times New Roman" w:eastAsia="標楷體" w:hAnsi="標楷體" w:cs="Times New Roman" w:hint="eastAsia"/>
                <w:color w:val="000000"/>
                <w:szCs w:val="24"/>
              </w:rPr>
              <w:t>張碩芳、</w:t>
            </w:r>
            <w:r w:rsidRPr="00BE2B33">
              <w:rPr>
                <w:rFonts w:ascii="Times New Roman" w:eastAsia="標楷體" w:hAnsi="標楷體" w:cs="Times New Roman"/>
                <w:color w:val="000000"/>
                <w:szCs w:val="24"/>
              </w:rPr>
              <w:t>羅萱、陳怡霖</w:t>
            </w:r>
            <w:r w:rsidRPr="00BE2B33">
              <w:rPr>
                <w:rFonts w:ascii="Times New Roman" w:eastAsia="標楷體" w:hAnsi="標楷體" w:cs="Times New Roman" w:hint="eastAsia"/>
                <w:color w:val="000000"/>
                <w:szCs w:val="24"/>
              </w:rPr>
              <w:t>、黃靖婷、蘇佳儀、賴</w:t>
            </w:r>
            <w:proofErr w:type="gramStart"/>
            <w:r w:rsidRPr="00BE2B33">
              <w:rPr>
                <w:rFonts w:ascii="Times New Roman" w:eastAsia="標楷體" w:hAnsi="標楷體" w:cs="Times New Roman" w:hint="eastAsia"/>
                <w:color w:val="000000"/>
                <w:szCs w:val="24"/>
              </w:rPr>
              <w:t>宥</w:t>
            </w:r>
            <w:proofErr w:type="gramEnd"/>
            <w:r w:rsidRPr="00BE2B33">
              <w:rPr>
                <w:rFonts w:ascii="Times New Roman" w:eastAsia="標楷體" w:hAnsi="標楷體" w:cs="Times New Roman" w:hint="eastAsia"/>
                <w:color w:val="000000"/>
                <w:szCs w:val="24"/>
              </w:rPr>
              <w:t>亘</w:t>
            </w:r>
          </w:p>
        </w:tc>
      </w:tr>
      <w:tr w:rsidR="00F34F2E" w:rsidRPr="0063605C" w:rsidTr="00286827">
        <w:tc>
          <w:tcPr>
            <w:tcW w:w="1177" w:type="dxa"/>
            <w:vAlign w:val="bottom"/>
          </w:tcPr>
          <w:p w:rsidR="00F34F2E" w:rsidRPr="0063605C" w:rsidRDefault="00F34F2E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63605C">
              <w:rPr>
                <w:rFonts w:ascii="Times New Roman" w:eastAsia="標楷體" w:hAnsi="標楷體" w:cs="Times New Roman"/>
                <w:color w:val="000000"/>
                <w:szCs w:val="24"/>
              </w:rPr>
              <w:t>佳作</w:t>
            </w:r>
          </w:p>
        </w:tc>
        <w:tc>
          <w:tcPr>
            <w:tcW w:w="983" w:type="dxa"/>
            <w:vAlign w:val="bottom"/>
          </w:tcPr>
          <w:p w:rsidR="00F34F2E" w:rsidRPr="0063605C" w:rsidRDefault="00F34F2E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63605C">
              <w:rPr>
                <w:rFonts w:ascii="Times New Roman" w:eastAsia="標楷體" w:hAnsi="Times New Roman" w:cs="Times New Roman"/>
                <w:color w:val="000000"/>
                <w:szCs w:val="24"/>
              </w:rPr>
              <w:t>UP-214</w:t>
            </w:r>
          </w:p>
        </w:tc>
        <w:tc>
          <w:tcPr>
            <w:tcW w:w="5745" w:type="dxa"/>
            <w:vAlign w:val="bottom"/>
          </w:tcPr>
          <w:p w:rsidR="00F34F2E" w:rsidRPr="0063605C" w:rsidRDefault="00F34F2E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63605C">
              <w:rPr>
                <w:rFonts w:ascii="Times New Roman" w:eastAsia="標楷體" w:hAnsi="標楷體" w:cs="Times New Roman"/>
                <w:color w:val="000000"/>
                <w:szCs w:val="24"/>
              </w:rPr>
              <w:t>大學生自覺健康狀況、身體意象與減重意圖之探討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F34F2E" w:rsidRPr="0063605C" w:rsidRDefault="00F34F2E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63605C">
              <w:rPr>
                <w:rFonts w:ascii="Times New Roman" w:eastAsia="標楷體" w:hAnsi="標楷體" w:cs="Times New Roman"/>
                <w:color w:val="000000"/>
                <w:szCs w:val="24"/>
              </w:rPr>
              <w:t>陳靜誼</w:t>
            </w:r>
          </w:p>
        </w:tc>
      </w:tr>
      <w:tr w:rsidR="00F34F2E" w:rsidRPr="0063605C" w:rsidTr="00286827">
        <w:tc>
          <w:tcPr>
            <w:tcW w:w="1177" w:type="dxa"/>
            <w:vAlign w:val="bottom"/>
          </w:tcPr>
          <w:p w:rsidR="00F34F2E" w:rsidRPr="0063605C" w:rsidRDefault="00F34F2E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63605C">
              <w:rPr>
                <w:rFonts w:ascii="Times New Roman" w:eastAsia="標楷體" w:hAnsi="標楷體" w:cs="Times New Roman"/>
                <w:color w:val="000000"/>
                <w:szCs w:val="24"/>
              </w:rPr>
              <w:t>佳作</w:t>
            </w:r>
          </w:p>
        </w:tc>
        <w:tc>
          <w:tcPr>
            <w:tcW w:w="983" w:type="dxa"/>
            <w:vAlign w:val="bottom"/>
          </w:tcPr>
          <w:p w:rsidR="00F34F2E" w:rsidRPr="0063605C" w:rsidRDefault="00F34F2E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63605C">
              <w:rPr>
                <w:rFonts w:ascii="Times New Roman" w:eastAsia="標楷體" w:hAnsi="Times New Roman" w:cs="Times New Roman"/>
                <w:color w:val="000000"/>
                <w:szCs w:val="24"/>
              </w:rPr>
              <w:t>UP-215</w:t>
            </w:r>
          </w:p>
        </w:tc>
        <w:tc>
          <w:tcPr>
            <w:tcW w:w="5745" w:type="dxa"/>
            <w:vAlign w:val="bottom"/>
          </w:tcPr>
          <w:p w:rsidR="00F34F2E" w:rsidRPr="0063605C" w:rsidRDefault="00F34F2E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63605C">
              <w:rPr>
                <w:rFonts w:ascii="Times New Roman" w:eastAsia="標楷體" w:hAnsi="標楷體" w:cs="Times New Roman"/>
                <w:color w:val="000000"/>
                <w:szCs w:val="24"/>
              </w:rPr>
              <w:t>大學生獲取含糖飲料便利性、拒絕飲用含糖飲料之自我效能、飲用行為與肥胖之研究</w:t>
            </w:r>
            <w:r w:rsidRPr="0063605C">
              <w:rPr>
                <w:rFonts w:ascii="Times New Roman" w:eastAsia="標楷體" w:hAnsi="Times New Roman" w:cs="Times New Roman"/>
                <w:color w:val="000000"/>
                <w:szCs w:val="24"/>
              </w:rPr>
              <w:t>-</w:t>
            </w:r>
            <w:r w:rsidRPr="0063605C">
              <w:rPr>
                <w:rFonts w:ascii="Times New Roman" w:eastAsia="標楷體" w:hAnsi="標楷體" w:cs="Times New Roman"/>
                <w:color w:val="000000"/>
                <w:szCs w:val="24"/>
              </w:rPr>
              <w:t>以南部某科技大學健康管理學院日間部學生為例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F34F2E" w:rsidRPr="0063605C" w:rsidRDefault="00F34F2E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63605C">
              <w:rPr>
                <w:rFonts w:ascii="Times New Roman" w:eastAsia="標楷體" w:hAnsi="標楷體" w:cs="Times New Roman"/>
                <w:color w:val="000000"/>
                <w:szCs w:val="24"/>
              </w:rPr>
              <w:t>陳靜誼</w:t>
            </w:r>
          </w:p>
        </w:tc>
      </w:tr>
    </w:tbl>
    <w:p w:rsidR="00830E9F" w:rsidRPr="0063605C" w:rsidRDefault="00830E9F" w:rsidP="00C61EE4">
      <w:pPr>
        <w:rPr>
          <w:rFonts w:ascii="Times New Roman" w:eastAsia="標楷體" w:hAnsi="Times New Roman" w:cs="Times New Roman"/>
          <w:b/>
          <w:szCs w:val="24"/>
        </w:rPr>
      </w:pPr>
    </w:p>
    <w:p w:rsidR="00F34F2E" w:rsidRPr="0063605C" w:rsidRDefault="00F34F2E" w:rsidP="00F34F2E">
      <w:pPr>
        <w:rPr>
          <w:rFonts w:ascii="Times New Roman" w:eastAsia="標楷體" w:hAnsi="Times New Roman" w:cs="Times New Roman"/>
          <w:b/>
          <w:szCs w:val="24"/>
        </w:rPr>
      </w:pPr>
      <w:r w:rsidRPr="0063605C">
        <w:rPr>
          <w:rFonts w:ascii="Times New Roman" w:eastAsia="標楷體" w:hAnsi="標楷體" w:cs="Times New Roman"/>
          <w:b/>
          <w:szCs w:val="24"/>
        </w:rPr>
        <w:t>海報</w:t>
      </w:r>
      <w:r w:rsidRPr="0063605C">
        <w:rPr>
          <w:rFonts w:ascii="Times New Roman" w:eastAsia="標楷體" w:hAnsi="Times New Roman" w:cs="Times New Roman"/>
          <w:b/>
          <w:szCs w:val="24"/>
        </w:rPr>
        <w:t>-</w:t>
      </w:r>
      <w:r w:rsidRPr="0063605C">
        <w:rPr>
          <w:rFonts w:ascii="Times New Roman" w:eastAsia="標楷體" w:hAnsi="標楷體" w:cs="Times New Roman"/>
          <w:b/>
          <w:szCs w:val="24"/>
        </w:rPr>
        <w:t>醫務管理與醫療品質組</w:t>
      </w:r>
    </w:p>
    <w:tbl>
      <w:tblPr>
        <w:tblStyle w:val="a3"/>
        <w:tblW w:w="0" w:type="auto"/>
        <w:tblLook w:val="04A0"/>
      </w:tblPr>
      <w:tblGrid>
        <w:gridCol w:w="1177"/>
        <w:gridCol w:w="983"/>
        <w:gridCol w:w="5745"/>
        <w:gridCol w:w="2693"/>
      </w:tblGrid>
      <w:tr w:rsidR="00F34F2E" w:rsidRPr="0063605C" w:rsidTr="00286827">
        <w:tc>
          <w:tcPr>
            <w:tcW w:w="1177" w:type="dxa"/>
          </w:tcPr>
          <w:p w:rsidR="00F34F2E" w:rsidRPr="0063605C" w:rsidRDefault="00F34F2E" w:rsidP="005C0527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63605C">
              <w:rPr>
                <w:rFonts w:ascii="Times New Roman" w:eastAsia="標楷體" w:hAnsi="標楷體" w:cs="Times New Roman"/>
                <w:szCs w:val="24"/>
              </w:rPr>
              <w:t>名次</w:t>
            </w:r>
          </w:p>
        </w:tc>
        <w:tc>
          <w:tcPr>
            <w:tcW w:w="983" w:type="dxa"/>
          </w:tcPr>
          <w:p w:rsidR="00F34F2E" w:rsidRPr="0063605C" w:rsidRDefault="00F34F2E" w:rsidP="005C0527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63605C">
              <w:rPr>
                <w:rFonts w:ascii="Times New Roman" w:eastAsia="標楷體" w:hAnsi="標楷體" w:cs="Times New Roman"/>
                <w:szCs w:val="24"/>
              </w:rPr>
              <w:t>編號</w:t>
            </w:r>
          </w:p>
        </w:tc>
        <w:tc>
          <w:tcPr>
            <w:tcW w:w="5745" w:type="dxa"/>
          </w:tcPr>
          <w:p w:rsidR="00F34F2E" w:rsidRPr="0063605C" w:rsidRDefault="00F34F2E" w:rsidP="005C0527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63605C">
              <w:rPr>
                <w:rFonts w:ascii="Times New Roman" w:eastAsia="標楷體" w:hAnsi="標楷體" w:cs="Times New Roman"/>
                <w:szCs w:val="24"/>
              </w:rPr>
              <w:t>論文題目</w:t>
            </w:r>
          </w:p>
        </w:tc>
        <w:tc>
          <w:tcPr>
            <w:tcW w:w="2693" w:type="dxa"/>
          </w:tcPr>
          <w:p w:rsidR="00F34F2E" w:rsidRPr="0063605C" w:rsidRDefault="00F34F2E" w:rsidP="005C0527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63605C">
              <w:rPr>
                <w:rFonts w:ascii="Times New Roman" w:eastAsia="標楷體" w:hAnsi="標楷體" w:cs="Times New Roman"/>
                <w:szCs w:val="24"/>
              </w:rPr>
              <w:t>作者</w:t>
            </w:r>
          </w:p>
        </w:tc>
      </w:tr>
      <w:tr w:rsidR="00F34F2E" w:rsidRPr="0063605C" w:rsidTr="00286827">
        <w:tc>
          <w:tcPr>
            <w:tcW w:w="1177" w:type="dxa"/>
            <w:vAlign w:val="bottom"/>
          </w:tcPr>
          <w:p w:rsidR="00F34F2E" w:rsidRPr="0063605C" w:rsidRDefault="00F34F2E" w:rsidP="005C0527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63605C">
              <w:rPr>
                <w:rFonts w:ascii="Times New Roman" w:eastAsia="標楷體" w:hAnsi="標楷體" w:cs="Times New Roman"/>
                <w:color w:val="000000"/>
                <w:szCs w:val="24"/>
              </w:rPr>
              <w:t>第一名</w:t>
            </w:r>
          </w:p>
        </w:tc>
        <w:tc>
          <w:tcPr>
            <w:tcW w:w="983" w:type="dxa"/>
            <w:vAlign w:val="bottom"/>
          </w:tcPr>
          <w:p w:rsidR="00F34F2E" w:rsidRPr="0063605C" w:rsidRDefault="00F34F2E" w:rsidP="005C0527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63605C">
              <w:rPr>
                <w:rFonts w:ascii="Times New Roman" w:eastAsia="標楷體" w:hAnsi="Times New Roman" w:cs="Times New Roman"/>
                <w:color w:val="000000"/>
                <w:szCs w:val="24"/>
              </w:rPr>
              <w:t>UP-302</w:t>
            </w:r>
          </w:p>
        </w:tc>
        <w:tc>
          <w:tcPr>
            <w:tcW w:w="5745" w:type="dxa"/>
            <w:vAlign w:val="bottom"/>
          </w:tcPr>
          <w:p w:rsidR="00F34F2E" w:rsidRPr="0063605C" w:rsidRDefault="00F34F2E" w:rsidP="005C0527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proofErr w:type="gramStart"/>
            <w:r w:rsidRPr="0063605C">
              <w:rPr>
                <w:rFonts w:ascii="Times New Roman" w:eastAsia="標楷體" w:hAnsi="標楷體" w:cs="Times New Roman"/>
                <w:color w:val="000000"/>
                <w:szCs w:val="24"/>
              </w:rPr>
              <w:t>醫</w:t>
            </w:r>
            <w:proofErr w:type="gramEnd"/>
            <w:r w:rsidRPr="0063605C">
              <w:rPr>
                <w:rFonts w:ascii="Times New Roman" w:eastAsia="標楷體" w:hAnsi="標楷體" w:cs="Times New Roman"/>
                <w:color w:val="000000"/>
                <w:szCs w:val="24"/>
              </w:rPr>
              <w:t>管職能與科系競爭力之評選模式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F34F2E" w:rsidRPr="00BE2B33" w:rsidRDefault="00F34F2E" w:rsidP="005C0527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BE2B33">
              <w:rPr>
                <w:rFonts w:ascii="Times New Roman" w:eastAsia="標楷體" w:hAnsi="標楷體" w:cs="Times New Roman"/>
                <w:color w:val="000000"/>
                <w:szCs w:val="24"/>
              </w:rPr>
              <w:t>江佳芸、徐敏齡、林駿瑋、洪婉真、林書妤、林巧薇</w:t>
            </w:r>
          </w:p>
        </w:tc>
      </w:tr>
      <w:tr w:rsidR="00F34F2E" w:rsidRPr="0063605C" w:rsidTr="00286827">
        <w:tc>
          <w:tcPr>
            <w:tcW w:w="1177" w:type="dxa"/>
            <w:vAlign w:val="bottom"/>
          </w:tcPr>
          <w:p w:rsidR="00F34F2E" w:rsidRPr="0063605C" w:rsidRDefault="00F34F2E" w:rsidP="005C0527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63605C">
              <w:rPr>
                <w:rFonts w:ascii="Times New Roman" w:eastAsia="標楷體" w:hAnsi="標楷體" w:cs="Times New Roman"/>
                <w:color w:val="000000"/>
                <w:szCs w:val="24"/>
              </w:rPr>
              <w:t>第二名</w:t>
            </w:r>
          </w:p>
        </w:tc>
        <w:tc>
          <w:tcPr>
            <w:tcW w:w="983" w:type="dxa"/>
            <w:vAlign w:val="bottom"/>
          </w:tcPr>
          <w:p w:rsidR="00F34F2E" w:rsidRPr="0063605C" w:rsidRDefault="00F34F2E" w:rsidP="005C0527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63605C">
              <w:rPr>
                <w:rFonts w:ascii="Times New Roman" w:eastAsia="標楷體" w:hAnsi="Times New Roman" w:cs="Times New Roman"/>
                <w:color w:val="000000"/>
                <w:szCs w:val="24"/>
              </w:rPr>
              <w:t>UP-314</w:t>
            </w:r>
          </w:p>
        </w:tc>
        <w:tc>
          <w:tcPr>
            <w:tcW w:w="5745" w:type="dxa"/>
            <w:vAlign w:val="bottom"/>
          </w:tcPr>
          <w:p w:rsidR="00F34F2E" w:rsidRPr="0063605C" w:rsidRDefault="00F34F2E" w:rsidP="005C0527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63605C">
              <w:rPr>
                <w:rFonts w:ascii="Times New Roman" w:eastAsia="標楷體" w:hAnsi="標楷體" w:cs="Times New Roman"/>
                <w:color w:val="000000"/>
                <w:szCs w:val="24"/>
              </w:rPr>
              <w:t>中部某區域教學醫院門診病患的就醫滿意度分析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F34F2E" w:rsidRPr="00BE2B33" w:rsidRDefault="00F34F2E" w:rsidP="005C0527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BE2B33">
              <w:rPr>
                <w:rFonts w:ascii="Times New Roman" w:eastAsia="標楷體" w:hAnsi="標楷體" w:cs="Times New Roman"/>
                <w:color w:val="000000"/>
                <w:szCs w:val="24"/>
              </w:rPr>
              <w:t>林佳瑜、黃憶茹、賴君瑋、吳佳津、張炳華</w:t>
            </w:r>
          </w:p>
        </w:tc>
      </w:tr>
      <w:tr w:rsidR="00F34F2E" w:rsidRPr="0063605C" w:rsidTr="00286827">
        <w:tc>
          <w:tcPr>
            <w:tcW w:w="1177" w:type="dxa"/>
            <w:vAlign w:val="bottom"/>
          </w:tcPr>
          <w:p w:rsidR="00F34F2E" w:rsidRPr="0063605C" w:rsidRDefault="00F34F2E" w:rsidP="005C0527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63605C">
              <w:rPr>
                <w:rFonts w:ascii="Times New Roman" w:eastAsia="標楷體" w:hAnsi="標楷體" w:cs="Times New Roman"/>
                <w:color w:val="000000"/>
                <w:szCs w:val="24"/>
              </w:rPr>
              <w:t>第三名</w:t>
            </w:r>
          </w:p>
        </w:tc>
        <w:tc>
          <w:tcPr>
            <w:tcW w:w="983" w:type="dxa"/>
            <w:vAlign w:val="bottom"/>
          </w:tcPr>
          <w:p w:rsidR="00F34F2E" w:rsidRPr="0063605C" w:rsidRDefault="00F34F2E" w:rsidP="005C0527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63605C">
              <w:rPr>
                <w:rFonts w:ascii="Times New Roman" w:eastAsia="標楷體" w:hAnsi="Times New Roman" w:cs="Times New Roman"/>
                <w:color w:val="000000"/>
                <w:szCs w:val="24"/>
              </w:rPr>
              <w:t>UP-310</w:t>
            </w:r>
          </w:p>
        </w:tc>
        <w:tc>
          <w:tcPr>
            <w:tcW w:w="5745" w:type="dxa"/>
            <w:vAlign w:val="bottom"/>
          </w:tcPr>
          <w:p w:rsidR="00F34F2E" w:rsidRPr="0063605C" w:rsidRDefault="00F34F2E" w:rsidP="005C0527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63605C">
              <w:rPr>
                <w:rFonts w:ascii="Times New Roman" w:eastAsia="標楷體" w:hAnsi="標楷體" w:cs="Times New Roman"/>
                <w:color w:val="000000"/>
                <w:szCs w:val="24"/>
              </w:rPr>
              <w:t>不同世代消費者對於保健食品的產品知識、品牌形象認知與購買意圖間關係之探討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F34F2E" w:rsidRPr="00BE2B33" w:rsidRDefault="00F34F2E" w:rsidP="005C0527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BE2B33">
              <w:rPr>
                <w:rFonts w:ascii="Times New Roman" w:eastAsia="標楷體" w:hAnsi="標楷體" w:cs="Times New Roman"/>
                <w:color w:val="000000"/>
                <w:szCs w:val="24"/>
              </w:rPr>
              <w:t>王美玲、</w:t>
            </w:r>
            <w:r w:rsidR="00C060D4" w:rsidRPr="00BE2B33">
              <w:rPr>
                <w:rFonts w:ascii="Times New Roman" w:eastAsia="標楷體" w:hAnsi="標楷體" w:cs="Times New Roman" w:hint="eastAsia"/>
                <w:color w:val="000000"/>
                <w:szCs w:val="24"/>
              </w:rPr>
              <w:t>黃詩婷、</w:t>
            </w:r>
            <w:r w:rsidRPr="00BE2B33">
              <w:rPr>
                <w:rFonts w:ascii="Times New Roman" w:eastAsia="標楷體" w:hAnsi="標楷體" w:cs="Times New Roman"/>
                <w:color w:val="000000"/>
                <w:szCs w:val="24"/>
              </w:rPr>
              <w:t>楊佑</w:t>
            </w:r>
            <w:proofErr w:type="gramStart"/>
            <w:r w:rsidRPr="00BE2B33">
              <w:rPr>
                <w:rFonts w:ascii="Times New Roman" w:eastAsia="標楷體" w:hAnsi="標楷體" w:cs="Times New Roman"/>
                <w:color w:val="000000"/>
                <w:szCs w:val="24"/>
              </w:rPr>
              <w:t>杰</w:t>
            </w:r>
            <w:proofErr w:type="gramEnd"/>
            <w:r w:rsidRPr="00BE2B33">
              <w:rPr>
                <w:rFonts w:ascii="Times New Roman" w:eastAsia="標楷體" w:hAnsi="標楷體" w:cs="Times New Roman"/>
                <w:color w:val="000000"/>
                <w:szCs w:val="24"/>
              </w:rPr>
              <w:t>、黃禹茹、陳詩婷</w:t>
            </w:r>
          </w:p>
        </w:tc>
      </w:tr>
      <w:tr w:rsidR="00F34F2E" w:rsidRPr="0063605C" w:rsidTr="00286827">
        <w:tc>
          <w:tcPr>
            <w:tcW w:w="1177" w:type="dxa"/>
            <w:vAlign w:val="bottom"/>
          </w:tcPr>
          <w:p w:rsidR="00F34F2E" w:rsidRPr="0063605C" w:rsidRDefault="00F34F2E" w:rsidP="005C0527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63605C">
              <w:rPr>
                <w:rFonts w:ascii="Times New Roman" w:eastAsia="標楷體" w:hAnsi="標楷體" w:cs="Times New Roman"/>
                <w:color w:val="000000"/>
                <w:szCs w:val="24"/>
              </w:rPr>
              <w:lastRenderedPageBreak/>
              <w:t>佳作</w:t>
            </w:r>
          </w:p>
        </w:tc>
        <w:tc>
          <w:tcPr>
            <w:tcW w:w="983" w:type="dxa"/>
            <w:vAlign w:val="bottom"/>
          </w:tcPr>
          <w:p w:rsidR="00F34F2E" w:rsidRPr="0063605C" w:rsidRDefault="00F34F2E" w:rsidP="005C0527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63605C">
              <w:rPr>
                <w:rFonts w:ascii="Times New Roman" w:eastAsia="標楷體" w:hAnsi="Times New Roman" w:cs="Times New Roman"/>
                <w:color w:val="000000"/>
                <w:szCs w:val="24"/>
              </w:rPr>
              <w:t>UP-309</w:t>
            </w:r>
          </w:p>
        </w:tc>
        <w:tc>
          <w:tcPr>
            <w:tcW w:w="5745" w:type="dxa"/>
            <w:vAlign w:val="bottom"/>
          </w:tcPr>
          <w:p w:rsidR="00F34F2E" w:rsidRPr="0063605C" w:rsidRDefault="00F34F2E" w:rsidP="005C0527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63605C">
              <w:rPr>
                <w:rFonts w:ascii="Times New Roman" w:eastAsia="標楷體" w:hAnsi="標楷體" w:cs="Times New Roman"/>
                <w:color w:val="000000"/>
                <w:szCs w:val="24"/>
              </w:rPr>
              <w:t>消費者特性與商店印象對顧客滿意度之探討</w:t>
            </w:r>
            <w:r w:rsidRPr="0063605C">
              <w:rPr>
                <w:rFonts w:ascii="Times New Roman" w:eastAsia="標楷體" w:hAnsi="Times New Roman" w:cs="Times New Roman"/>
                <w:color w:val="000000"/>
                <w:szCs w:val="24"/>
              </w:rPr>
              <w:t>:</w:t>
            </w:r>
            <w:r w:rsidRPr="0063605C">
              <w:rPr>
                <w:rFonts w:ascii="Times New Roman" w:eastAsia="標楷體" w:hAnsi="標楷體" w:cs="Times New Roman"/>
                <w:color w:val="000000"/>
                <w:szCs w:val="24"/>
              </w:rPr>
              <w:t>以連鎖藥妝店為例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F34F2E" w:rsidRPr="0063605C" w:rsidRDefault="00F34F2E" w:rsidP="005C0527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proofErr w:type="gramStart"/>
            <w:r w:rsidRPr="0063605C">
              <w:rPr>
                <w:rFonts w:ascii="Times New Roman" w:eastAsia="標楷體" w:hAnsi="標楷體" w:cs="Times New Roman"/>
                <w:color w:val="000000"/>
                <w:szCs w:val="24"/>
              </w:rPr>
              <w:t>戴宇均</w:t>
            </w:r>
            <w:proofErr w:type="gramEnd"/>
            <w:r w:rsidRPr="0063605C">
              <w:rPr>
                <w:rFonts w:ascii="Times New Roman" w:eastAsia="標楷體" w:hAnsi="標楷體" w:cs="Times New Roman"/>
                <w:color w:val="000000"/>
                <w:szCs w:val="24"/>
              </w:rPr>
              <w:t>、李佩珍、湯嘉玲、邱婕語、許瑋捷、洪萬吉</w:t>
            </w:r>
          </w:p>
        </w:tc>
      </w:tr>
      <w:tr w:rsidR="00F34F2E" w:rsidRPr="0063605C" w:rsidTr="00286827">
        <w:tc>
          <w:tcPr>
            <w:tcW w:w="1177" w:type="dxa"/>
            <w:vAlign w:val="bottom"/>
          </w:tcPr>
          <w:p w:rsidR="00F34F2E" w:rsidRPr="0063605C" w:rsidRDefault="00F34F2E" w:rsidP="005C0527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63605C">
              <w:rPr>
                <w:rFonts w:ascii="Times New Roman" w:eastAsia="標楷體" w:hAnsi="標楷體" w:cs="Times New Roman"/>
                <w:color w:val="000000"/>
                <w:szCs w:val="24"/>
              </w:rPr>
              <w:t>佳作</w:t>
            </w:r>
          </w:p>
        </w:tc>
        <w:tc>
          <w:tcPr>
            <w:tcW w:w="983" w:type="dxa"/>
            <w:vAlign w:val="bottom"/>
          </w:tcPr>
          <w:p w:rsidR="00F34F2E" w:rsidRPr="0063605C" w:rsidRDefault="00F34F2E" w:rsidP="005C0527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63605C">
              <w:rPr>
                <w:rFonts w:ascii="Times New Roman" w:eastAsia="標楷體" w:hAnsi="Times New Roman" w:cs="Times New Roman"/>
                <w:color w:val="000000"/>
                <w:szCs w:val="24"/>
              </w:rPr>
              <w:t>UP-301</w:t>
            </w:r>
          </w:p>
        </w:tc>
        <w:tc>
          <w:tcPr>
            <w:tcW w:w="5745" w:type="dxa"/>
            <w:vAlign w:val="bottom"/>
          </w:tcPr>
          <w:p w:rsidR="00F34F2E" w:rsidRPr="0063605C" w:rsidRDefault="00F34F2E" w:rsidP="005C0527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63605C">
              <w:rPr>
                <w:rFonts w:ascii="Times New Roman" w:eastAsia="標楷體" w:hAnsi="標楷體" w:cs="Times New Roman"/>
                <w:color w:val="000000"/>
                <w:szCs w:val="24"/>
              </w:rPr>
              <w:t>民眾健康檢查行為之影響因素研究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F34F2E" w:rsidRPr="0063605C" w:rsidRDefault="00F34F2E" w:rsidP="005C0527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63605C">
              <w:rPr>
                <w:rFonts w:ascii="Times New Roman" w:eastAsia="標楷體" w:hAnsi="標楷體" w:cs="Times New Roman"/>
                <w:color w:val="000000"/>
                <w:szCs w:val="24"/>
              </w:rPr>
              <w:t>蔡宗宏、梁妤娟、陳昕、賴羿心、巫文惠、林</w:t>
            </w:r>
            <w:proofErr w:type="gramStart"/>
            <w:r w:rsidRPr="0063605C">
              <w:rPr>
                <w:rFonts w:ascii="Times New Roman" w:eastAsia="標楷體" w:hAnsi="標楷體" w:cs="Times New Roman"/>
                <w:color w:val="000000"/>
                <w:szCs w:val="24"/>
              </w:rPr>
              <w:t>倢</w:t>
            </w:r>
            <w:proofErr w:type="gramEnd"/>
            <w:r w:rsidRPr="0063605C">
              <w:rPr>
                <w:rFonts w:ascii="Times New Roman" w:eastAsia="標楷體" w:hAnsi="標楷體" w:cs="Times New Roman"/>
                <w:color w:val="000000"/>
                <w:szCs w:val="24"/>
              </w:rPr>
              <w:t>如、簡怡珊</w:t>
            </w:r>
          </w:p>
        </w:tc>
      </w:tr>
      <w:tr w:rsidR="00F34F2E" w:rsidRPr="0063605C" w:rsidTr="00286827">
        <w:tc>
          <w:tcPr>
            <w:tcW w:w="1177" w:type="dxa"/>
            <w:vAlign w:val="bottom"/>
          </w:tcPr>
          <w:p w:rsidR="00F34F2E" w:rsidRPr="0063605C" w:rsidRDefault="00F34F2E" w:rsidP="005C0527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63605C">
              <w:rPr>
                <w:rFonts w:ascii="Times New Roman" w:eastAsia="標楷體" w:hAnsi="標楷體" w:cs="Times New Roman"/>
                <w:color w:val="000000"/>
                <w:szCs w:val="24"/>
              </w:rPr>
              <w:t>佳作</w:t>
            </w:r>
          </w:p>
        </w:tc>
        <w:tc>
          <w:tcPr>
            <w:tcW w:w="983" w:type="dxa"/>
            <w:vAlign w:val="bottom"/>
          </w:tcPr>
          <w:p w:rsidR="00F34F2E" w:rsidRPr="0063605C" w:rsidRDefault="00F34F2E" w:rsidP="005C0527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63605C">
              <w:rPr>
                <w:rFonts w:ascii="Times New Roman" w:eastAsia="標楷體" w:hAnsi="Times New Roman" w:cs="Times New Roman"/>
                <w:color w:val="000000"/>
                <w:szCs w:val="24"/>
              </w:rPr>
              <w:t>UP-303</w:t>
            </w:r>
          </w:p>
        </w:tc>
        <w:tc>
          <w:tcPr>
            <w:tcW w:w="5745" w:type="dxa"/>
            <w:vAlign w:val="bottom"/>
          </w:tcPr>
          <w:p w:rsidR="00F34F2E" w:rsidRPr="0063605C" w:rsidRDefault="00F34F2E" w:rsidP="005C0527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63605C">
              <w:rPr>
                <w:rFonts w:ascii="Times New Roman" w:eastAsia="標楷體" w:hAnsi="標楷體" w:cs="Times New Roman"/>
                <w:color w:val="000000"/>
                <w:szCs w:val="24"/>
              </w:rPr>
              <w:t>基層牙科醫師創業王國之旅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F34F2E" w:rsidRPr="0063605C" w:rsidRDefault="00F34F2E" w:rsidP="005C0527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63605C">
              <w:rPr>
                <w:rFonts w:ascii="Times New Roman" w:eastAsia="標楷體" w:hAnsi="標楷體" w:cs="Times New Roman"/>
                <w:color w:val="000000"/>
                <w:szCs w:val="24"/>
              </w:rPr>
              <w:t>周詩雅、曾虹憙、洪嘉舉、張雅芳、楊依婕、趙瑞君、賴琬宜</w:t>
            </w:r>
          </w:p>
        </w:tc>
      </w:tr>
    </w:tbl>
    <w:p w:rsidR="00F34F2E" w:rsidRPr="0063605C" w:rsidRDefault="00F34F2E" w:rsidP="00C61EE4">
      <w:pPr>
        <w:rPr>
          <w:rFonts w:ascii="Times New Roman" w:eastAsia="標楷體" w:hAnsi="Times New Roman" w:cs="Times New Roman"/>
          <w:b/>
          <w:szCs w:val="24"/>
        </w:rPr>
      </w:pPr>
    </w:p>
    <w:p w:rsidR="00DB5BC4" w:rsidRPr="0063605C" w:rsidRDefault="00DB5BC4" w:rsidP="00C61EE4">
      <w:pPr>
        <w:rPr>
          <w:rFonts w:ascii="Times New Roman" w:eastAsia="標楷體" w:hAnsi="Times New Roman" w:cs="Times New Roman"/>
          <w:b/>
          <w:szCs w:val="24"/>
        </w:rPr>
      </w:pPr>
    </w:p>
    <w:sectPr w:rsidR="00DB5BC4" w:rsidRPr="0063605C" w:rsidSect="003B41F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5DCC" w:rsidRDefault="00FC5DCC" w:rsidP="00664310">
      <w:r>
        <w:separator/>
      </w:r>
    </w:p>
  </w:endnote>
  <w:endnote w:type="continuationSeparator" w:id="0">
    <w:p w:rsidR="00FC5DCC" w:rsidRDefault="00FC5DCC" w:rsidP="006643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5DCC" w:rsidRDefault="00FC5DCC" w:rsidP="00664310">
      <w:r>
        <w:separator/>
      </w:r>
    </w:p>
  </w:footnote>
  <w:footnote w:type="continuationSeparator" w:id="0">
    <w:p w:rsidR="00FC5DCC" w:rsidRDefault="00FC5DCC" w:rsidP="0066431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B41FE"/>
    <w:rsid w:val="00001A62"/>
    <w:rsid w:val="000C186F"/>
    <w:rsid w:val="00134AE7"/>
    <w:rsid w:val="001F0711"/>
    <w:rsid w:val="00286827"/>
    <w:rsid w:val="00296C02"/>
    <w:rsid w:val="003B41FE"/>
    <w:rsid w:val="003D0EF1"/>
    <w:rsid w:val="004A663A"/>
    <w:rsid w:val="004C1043"/>
    <w:rsid w:val="004D0F86"/>
    <w:rsid w:val="005A19F6"/>
    <w:rsid w:val="0063605C"/>
    <w:rsid w:val="00664310"/>
    <w:rsid w:val="006D6949"/>
    <w:rsid w:val="00705056"/>
    <w:rsid w:val="00830E9F"/>
    <w:rsid w:val="00862892"/>
    <w:rsid w:val="0091384B"/>
    <w:rsid w:val="00991FFC"/>
    <w:rsid w:val="00A27CCF"/>
    <w:rsid w:val="00B1551F"/>
    <w:rsid w:val="00BE2B33"/>
    <w:rsid w:val="00C060D4"/>
    <w:rsid w:val="00C0675B"/>
    <w:rsid w:val="00C61EE4"/>
    <w:rsid w:val="00D857D7"/>
    <w:rsid w:val="00DB5BC4"/>
    <w:rsid w:val="00F34F2E"/>
    <w:rsid w:val="00F74BA4"/>
    <w:rsid w:val="00FB03D3"/>
    <w:rsid w:val="00FC5DCC"/>
    <w:rsid w:val="00FE1BDA"/>
    <w:rsid w:val="00FF71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3D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41F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6643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664310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6643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664310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06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290</Words>
  <Characters>1658</Characters>
  <Application>Microsoft Office Word</Application>
  <DocSecurity>0</DocSecurity>
  <Lines>13</Lines>
  <Paragraphs>3</Paragraphs>
  <ScaleCrop>false</ScaleCrop>
  <Company>LAB</Company>
  <LinksUpToDate>false</LinksUpToDate>
  <CharactersWithSpaces>1945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</dc:creator>
  <cp:keywords/>
  <dc:description/>
  <cp:lastModifiedBy>RA</cp:lastModifiedBy>
  <cp:revision>14</cp:revision>
  <dcterms:created xsi:type="dcterms:W3CDTF">2014-05-20T01:39:00Z</dcterms:created>
  <dcterms:modified xsi:type="dcterms:W3CDTF">2014-06-16T01:53:00Z</dcterms:modified>
</cp:coreProperties>
</file>