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F6" w:rsidRPr="00AF1FC2" w:rsidRDefault="00B43A94" w:rsidP="001D41F6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</w:pPr>
      <w:r w:rsidRPr="00AF1FC2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</w:rPr>
        <w:t>口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</w:rPr>
        <w:t>報</w:t>
      </w:r>
      <w:r w:rsidR="001D41F6" w:rsidRPr="00AF1FC2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論文</w:t>
      </w:r>
      <w:r w:rsidR="008340E7" w:rsidRPr="00AF1FC2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</w:rPr>
        <w:t>線上</w:t>
      </w:r>
      <w:r w:rsidR="001D41F6" w:rsidRPr="00AF1FC2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發表注意事項</w:t>
      </w:r>
    </w:p>
    <w:p w:rsidR="001D41F6" w:rsidRPr="00D702AB" w:rsidRDefault="001D41F6" w:rsidP="001D41F6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8340E7" w:rsidRPr="00D702AB" w:rsidRDefault="008340E7" w:rsidP="008340E7">
      <w:pPr>
        <w:autoSpaceDE w:val="0"/>
        <w:autoSpaceDN w:val="0"/>
        <w:adjustRightInd w:val="0"/>
        <w:ind w:rightChars="-24" w:right="-58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一、發表注意事項：</w:t>
      </w:r>
    </w:p>
    <w:p w:rsidR="008340E7" w:rsidRPr="00D702AB" w:rsidRDefault="008340E7" w:rsidP="008340E7">
      <w:pPr>
        <w:autoSpaceDE w:val="0"/>
        <w:autoSpaceDN w:val="0"/>
        <w:adjustRightInd w:val="0"/>
        <w:ind w:leftChars="177" w:left="991" w:rightChars="-24" w:right="-58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="00801E84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因考量近日疫情之波動</w:t>
      </w:r>
      <w:r w:rsidRPr="00D702A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本次論文發表改以</w:t>
      </w:r>
      <w:r w:rsidRPr="00D702AB">
        <w:rPr>
          <w:rFonts w:ascii="Times New Roman" w:eastAsia="標楷體" w:hAnsi="Times New Roman" w:cs="Times New Roman" w:hint="eastAsia"/>
          <w:b/>
          <w:color w:val="C00000"/>
          <w:kern w:val="0"/>
          <w:sz w:val="28"/>
          <w:szCs w:val="28"/>
        </w:rPr>
        <w:t>線上發表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形式進行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8A6D2C" w:rsidRDefault="008340E7" w:rsidP="007015B0">
      <w:pPr>
        <w:autoSpaceDE w:val="0"/>
        <w:autoSpaceDN w:val="0"/>
        <w:adjustRightInd w:val="0"/>
        <w:ind w:leftChars="177" w:left="991" w:rightChars="-24" w:right="-58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二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="00801E84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="003F39C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口報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論文線上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發表時間為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5/</w:t>
      </w:r>
      <w:r w:rsidR="000A0A4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="007015B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6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7015B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三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～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5/2</w:t>
      </w:r>
      <w:r w:rsidR="007015B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8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7015B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五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Pr="00D702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請於</w:t>
      </w:r>
      <w:r w:rsidR="00815A56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5/1</w:t>
      </w:r>
      <w:r w:rsidR="003F39C6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8</w:t>
      </w:r>
      <w:r w:rsidR="00815A56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(</w:t>
      </w:r>
      <w:r w:rsidR="003F39C6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二</w:t>
      </w:r>
      <w:r w:rsidR="00815A56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)~5/</w:t>
      </w:r>
      <w:r w:rsidR="007015B0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21</w:t>
      </w:r>
      <w:r w:rsidR="00815A56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(</w:t>
      </w:r>
      <w:r w:rsidR="007015B0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五</w:t>
      </w:r>
      <w:r w:rsidR="00815A56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)</w:t>
      </w:r>
      <w:r w:rsidR="00815A56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期間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完</w:t>
      </w:r>
      <w:r w:rsidR="00815A56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成</w:t>
      </w:r>
      <w:r w:rsidRPr="00D702AB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簡報電子檔上傳繳交</w:t>
      </w:r>
      <w:r w:rsidRPr="00D702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，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另外</w:t>
      </w:r>
      <w:r w:rsidRPr="00D702A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，上傳之檔案請務必</w:t>
      </w:r>
      <w:r w:rsidRPr="00D702AB">
        <w:rPr>
          <w:rFonts w:ascii="標楷體" w:eastAsia="標楷體" w:hAnsi="標楷體" w:cs="Times New Roman" w:hint="eastAsia"/>
          <w:color w:val="C00000"/>
          <w:kern w:val="0"/>
          <w:sz w:val="28"/>
          <w:szCs w:val="28"/>
        </w:rPr>
        <w:t>符合</w:t>
      </w:r>
      <w:r w:rsidRPr="00D702AB">
        <w:rPr>
          <w:rFonts w:ascii="Times New Roman" w:eastAsia="標楷體" w:hAnsi="Times New Roman" w:cs="Times New Roman"/>
          <w:b/>
          <w:color w:val="C00000"/>
          <w:kern w:val="0"/>
          <w:sz w:val="28"/>
          <w:szCs w:val="28"/>
        </w:rPr>
        <w:t>ppt</w:t>
      </w:r>
      <w:r w:rsidR="009C02CA">
        <w:rPr>
          <w:rFonts w:ascii="Times New Roman" w:eastAsia="標楷體" w:hAnsi="Times New Roman" w:cs="Times New Roman" w:hint="eastAsia"/>
          <w:b/>
          <w:color w:val="C00000"/>
          <w:kern w:val="0"/>
          <w:sz w:val="28"/>
          <w:szCs w:val="28"/>
        </w:rPr>
        <w:t>或</w:t>
      </w:r>
      <w:r w:rsidR="009C02CA">
        <w:rPr>
          <w:rFonts w:ascii="Times New Roman" w:eastAsia="標楷體" w:hAnsi="Times New Roman" w:cs="Times New Roman" w:hint="eastAsia"/>
          <w:b/>
          <w:color w:val="C00000"/>
          <w:kern w:val="0"/>
          <w:sz w:val="28"/>
          <w:szCs w:val="28"/>
        </w:rPr>
        <w:t>p</w:t>
      </w:r>
      <w:r w:rsidR="009C02CA">
        <w:rPr>
          <w:rFonts w:ascii="Times New Roman" w:eastAsia="標楷體" w:hAnsi="Times New Roman" w:cs="Times New Roman"/>
          <w:b/>
          <w:color w:val="C00000"/>
          <w:kern w:val="0"/>
          <w:sz w:val="28"/>
          <w:szCs w:val="28"/>
        </w:rPr>
        <w:t>ptx</w:t>
      </w:r>
      <w:r w:rsidRPr="00D702AB">
        <w:rPr>
          <w:rFonts w:ascii="標楷體" w:eastAsia="標楷體" w:hAnsi="標楷體" w:cs="Times New Roman" w:hint="eastAsia"/>
          <w:color w:val="C00000"/>
          <w:kern w:val="0"/>
          <w:sz w:val="28"/>
          <w:szCs w:val="28"/>
        </w:rPr>
        <w:t>格式</w:t>
      </w:r>
      <w:r w:rsidRPr="00D702A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，未符合格式要求或是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逾時未</w:t>
      </w:r>
      <w:r w:rsidRPr="00D702AB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上傳簡報電子檔者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，將不頒授「發表證明」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簡報電子檔上傳網址</w:t>
      </w:r>
      <w:r w:rsidR="008A6D2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如下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:</w:t>
      </w:r>
      <w:r w:rsidR="008A6D2C" w:rsidRPr="008A6D2C">
        <w:rPr>
          <w:rFonts w:hint="eastAsia"/>
        </w:rPr>
        <w:t xml:space="preserve"> </w:t>
      </w:r>
      <w:hyperlink r:id="rId6" w:history="1">
        <w:r w:rsidR="008A6D2C" w:rsidRPr="000C5543">
          <w:rPr>
            <w:rStyle w:val="a3"/>
            <w:rFonts w:ascii="Times New Roman" w:eastAsia="標楷體" w:hAnsi="Times New Roman" w:cs="Times New Roman"/>
            <w:kern w:val="0"/>
            <w:sz w:val="28"/>
            <w:szCs w:val="28"/>
          </w:rPr>
          <w:t>http://www.yshealth.org.tw/2021upload.php</w:t>
        </w:r>
      </w:hyperlink>
    </w:p>
    <w:p w:rsidR="008340E7" w:rsidRPr="00D702AB" w:rsidRDefault="008A6D2C" w:rsidP="008A6D2C">
      <w:pPr>
        <w:autoSpaceDE w:val="0"/>
        <w:autoSpaceDN w:val="0"/>
        <w:adjustRightInd w:val="0"/>
        <w:ind w:leftChars="177" w:left="991" w:rightChars="-24" w:right="-58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A6D2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="008340E7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8340E7"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三</w:t>
      </w:r>
      <w:r w:rsidR="008340E7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8340E7"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論文評審工作將於線上發表期間同步進行</w:t>
      </w:r>
      <w:r w:rsidR="008340E7" w:rsidRPr="00D702A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="008340E7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各主題競賽擇優頒發獎狀。</w:t>
      </w:r>
    </w:p>
    <w:p w:rsidR="008340E7" w:rsidRPr="00D702AB" w:rsidRDefault="009C2389" w:rsidP="008340E7">
      <w:pPr>
        <w:autoSpaceDE w:val="0"/>
        <w:autoSpaceDN w:val="0"/>
        <w:adjustRightInd w:val="0"/>
        <w:ind w:leftChars="236" w:left="989" w:rightChars="-24" w:right="-58" w:hangingChars="151" w:hanging="423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四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801E84"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論文口頭線上發表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內容需呈現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研究目的、文獻探討、研究方法、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研究結果、結論與建議等之內容，非僅原摘要。</w:t>
      </w:r>
      <w:r w:rsidRPr="00D702AB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此次因疫情因素關係，並不需要錄製旁白或影音檔，以降低發表者負荷。</w:t>
      </w:r>
    </w:p>
    <w:p w:rsidR="008340E7" w:rsidRPr="00D702AB" w:rsidRDefault="008340E7" w:rsidP="008340E7">
      <w:pPr>
        <w:autoSpaceDE w:val="0"/>
        <w:autoSpaceDN w:val="0"/>
        <w:adjustRightInd w:val="0"/>
        <w:ind w:left="706" w:hangingChars="252" w:hanging="706"/>
        <w:jc w:val="both"/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二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D702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每</w:t>
      </w:r>
      <w:r w:rsidRPr="00D702A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篇</w:t>
      </w:r>
      <w:r w:rsidRPr="00D702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論文發表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需至少一人完成報名及繳費</w:t>
      </w:r>
      <w:r w:rsidRPr="00D702AB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。</w:t>
      </w:r>
    </w:p>
    <w:p w:rsidR="008340E7" w:rsidRPr="00D702AB" w:rsidRDefault="008340E7" w:rsidP="008340E7">
      <w:pPr>
        <w:autoSpaceDE w:val="0"/>
        <w:autoSpaceDN w:val="0"/>
        <w:adjustRightInd w:val="0"/>
        <w:ind w:left="706" w:hangingChars="252" w:hanging="70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三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報名方式與費用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含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發表證明</w:t>
      </w:r>
      <w:r w:rsidRPr="00D702AB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8</w:t>
      </w:r>
      <w:r w:rsidRPr="00D702AB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小時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以及</w:t>
      </w:r>
      <w:r w:rsidRPr="00D702AB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個人的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研習證明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:rsidR="008340E7" w:rsidRPr="00D702AB" w:rsidRDefault="008340E7" w:rsidP="008340E7">
      <w:pPr>
        <w:autoSpaceDE w:val="0"/>
        <w:autoSpaceDN w:val="0"/>
        <w:adjustRightInd w:val="0"/>
        <w:ind w:leftChars="177" w:left="991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網路線上報名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hyperlink r:id="rId7" w:history="1">
        <w:r w:rsidRPr="00D702AB">
          <w:rPr>
            <w:rStyle w:val="a3"/>
            <w:rFonts w:ascii="Times New Roman" w:eastAsia="標楷體" w:hAnsi="Times New Roman" w:cs="Times New Roman"/>
            <w:kern w:val="0"/>
            <w:sz w:val="28"/>
            <w:szCs w:val="28"/>
          </w:rPr>
          <w:t>https://tinyurl.com/2z7dfs2n</w:t>
        </w:r>
      </w:hyperlink>
      <w:r w:rsidRPr="00D702AB">
        <w:rPr>
          <w:rFonts w:ascii="Times New Roman" w:eastAsia="標楷體" w:hAnsi="Times New Roman" w:cs="Times New Roman"/>
          <w:b/>
          <w:bCs/>
          <w:color w:val="0000FF"/>
          <w:kern w:val="0"/>
          <w:sz w:val="28"/>
          <w:szCs w:val="28"/>
        </w:rPr>
        <w:t xml:space="preserve"> 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及繳費</w:t>
      </w:r>
      <w:r w:rsidR="007A6AF1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3</w:t>
      </w:r>
      <w:r w:rsidR="007A6AF1" w:rsidRPr="00D702AB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00</w:t>
      </w:r>
      <w:r w:rsidR="007A6AF1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元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至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5/14(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五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之前繳交</w:t>
      </w:r>
      <w:r w:rsidR="0021487F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大會報名費</w:t>
      </w:r>
      <w:r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者將</w:t>
      </w:r>
      <w:r w:rsidR="005914FF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統一</w:t>
      </w:r>
      <w:r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退費</w:t>
      </w:r>
      <w:r w:rsidR="00F614A3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5</w:t>
      </w:r>
      <w:r w:rsidR="0021487F" w:rsidRPr="00D702AB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00</w:t>
      </w:r>
      <w:r w:rsidR="0021487F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元</w:t>
      </w:r>
      <w:r w:rsidR="00F614A3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，退費款</w:t>
      </w:r>
      <w:r w:rsidR="00F614A3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lastRenderedPageBreak/>
        <w:t>項將於</w:t>
      </w:r>
      <w:r w:rsidR="00F614A3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5/24</w:t>
      </w:r>
      <w:r w:rsidR="00F614A3" w:rsidRPr="00D702A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日依報名者申請進度陸續退費</w:t>
      </w:r>
      <w:r w:rsidRPr="00D702AB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8340E7" w:rsidRPr="00D702AB" w:rsidRDefault="008340E7" w:rsidP="008340E7">
      <w:pPr>
        <w:autoSpaceDE w:val="0"/>
        <w:autoSpaceDN w:val="0"/>
        <w:adjustRightInd w:val="0"/>
        <w:ind w:leftChars="177" w:left="991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二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請於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5/14(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五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前轉帳或匯款至以下帳號：</w:t>
      </w:r>
    </w:p>
    <w:p w:rsidR="008340E7" w:rsidRPr="00D702AB" w:rsidRDefault="008340E7" w:rsidP="008340E7">
      <w:pPr>
        <w:autoSpaceDE w:val="0"/>
        <w:autoSpaceDN w:val="0"/>
        <w:adjustRightInd w:val="0"/>
        <w:ind w:leftChars="412" w:left="989" w:firstLine="2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郵局代碼：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700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，帳號：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0021550-0302970</w:t>
      </w:r>
    </w:p>
    <w:p w:rsidR="008340E7" w:rsidRPr="00D702AB" w:rsidRDefault="008340E7" w:rsidP="008340E7">
      <w:pPr>
        <w:autoSpaceDE w:val="0"/>
        <w:autoSpaceDN w:val="0"/>
        <w:adjustRightInd w:val="0"/>
        <w:ind w:leftChars="412" w:left="989" w:firstLine="2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戶名：台中市玉山醫務暨健康管理學會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吳文祥</w:t>
      </w:r>
    </w:p>
    <w:p w:rsidR="008340E7" w:rsidRPr="00D702AB" w:rsidRDefault="008340E7" w:rsidP="00667BF2">
      <w:pPr>
        <w:autoSpaceDE w:val="0"/>
        <w:autoSpaceDN w:val="0"/>
        <w:adjustRightInd w:val="0"/>
        <w:ind w:leftChars="177" w:left="425" w:firstLine="568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並於轉帳後將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(1)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姓名、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(2)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投稿序號、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(3)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匯款銀行、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(4)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匯款日期、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(5)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匯款金額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(6)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帳號後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5 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碼、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(7)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收據影本等資訊，傳真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(03)6102209 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或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mail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至本學會信箱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hyperlink r:id="rId8" w:history="1">
        <w:r w:rsidRPr="00D702AB">
          <w:rPr>
            <w:rStyle w:val="a3"/>
            <w:rFonts w:ascii="Times New Roman" w:eastAsia="標楷體" w:hAnsi="Times New Roman" w:cs="Times New Roman"/>
            <w:kern w:val="0"/>
            <w:sz w:val="28"/>
            <w:szCs w:val="28"/>
          </w:rPr>
          <w:t>yshealth.info@gmail.com</w:t>
        </w:r>
      </w:hyperlink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D702A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8340E7" w:rsidRPr="00D702AB" w:rsidRDefault="008340E7" w:rsidP="008340E7">
      <w:pPr>
        <w:autoSpaceDE w:val="0"/>
        <w:autoSpaceDN w:val="0"/>
        <w:adjustRightInd w:val="0"/>
        <w:ind w:left="566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六、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完成大會報名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及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繳費，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並於期限內上傳簡報電子檔者，將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於會後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m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ail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方式給予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發表證明</w:t>
      </w:r>
      <w:r w:rsidRPr="00D702AB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8</w:t>
      </w:r>
      <w:r w:rsidRPr="00D702AB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小時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以及</w:t>
      </w:r>
      <w:r w:rsidRPr="00D702AB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個人的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研習證明</w:t>
      </w:r>
      <w:r w:rsidRPr="00D702AB">
        <w:rPr>
          <w:rFonts w:ascii="Times New Roman" w:eastAsia="標楷體" w:hAnsi="Times New Roman" w:cs="Times New Roman"/>
          <w:b/>
          <w:bCs/>
          <w:color w:val="C00000"/>
          <w:kern w:val="0"/>
          <w:sz w:val="28"/>
          <w:szCs w:val="28"/>
        </w:rPr>
        <w:t>(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每張發表證明僅列</w:t>
      </w:r>
      <w:r w:rsidRPr="00D702AB">
        <w:rPr>
          <w:rFonts w:ascii="Times New Roman" w:eastAsia="標楷體" w:hAnsi="Times New Roman" w:cs="Times New Roman"/>
          <w:b/>
          <w:bCs/>
          <w:color w:val="C00000"/>
          <w:kern w:val="0"/>
          <w:sz w:val="28"/>
          <w:szCs w:val="28"/>
        </w:rPr>
        <w:t xml:space="preserve">1 </w:t>
      </w:r>
      <w:r w:rsidRPr="00D702AB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位報名者，不列所有作者</w:t>
      </w:r>
      <w:r w:rsidRPr="00D702AB">
        <w:rPr>
          <w:rFonts w:ascii="Times New Roman" w:eastAsia="標楷體" w:hAnsi="Times New Roman" w:cs="Times New Roman"/>
          <w:b/>
          <w:bCs/>
          <w:color w:val="C00000"/>
          <w:kern w:val="0"/>
          <w:sz w:val="28"/>
          <w:szCs w:val="28"/>
        </w:rPr>
        <w:t>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C25FFE" w:rsidRDefault="008340E7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七</w:t>
      </w:r>
      <w:r w:rsidRPr="00D702A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、評審結果出爐後，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將於學會網站公告獲獎名單</w:t>
      </w:r>
      <w:r w:rsidRPr="00D702A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並以郵寄的方式寄送獎狀給獲獎者</w:t>
      </w:r>
      <w:r w:rsidRPr="00D702A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Pr="00AF1FC2" w:rsidRDefault="00B43A94" w:rsidP="00AF1FC2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</w:pPr>
      <w:r w:rsidRPr="00AF1FC2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</w:rPr>
        <w:lastRenderedPageBreak/>
        <w:t>海報</w:t>
      </w:r>
      <w:r w:rsidR="00AF1FC2" w:rsidRPr="00AF1FC2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論文</w:t>
      </w:r>
      <w:r w:rsidR="00AF1FC2" w:rsidRPr="00AF1FC2">
        <w:rPr>
          <w:rFonts w:ascii="Times New Roman" w:eastAsia="標楷體" w:hAnsi="Times New Roman" w:cs="Times New Roman" w:hint="eastAsia"/>
          <w:b/>
          <w:color w:val="000000"/>
          <w:kern w:val="0"/>
          <w:sz w:val="36"/>
          <w:szCs w:val="36"/>
        </w:rPr>
        <w:t>線上</w:t>
      </w:r>
      <w:r w:rsidR="00AF1FC2" w:rsidRPr="00AF1FC2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>發表注意事項</w:t>
      </w:r>
    </w:p>
    <w:p w:rsidR="00AF1FC2" w:rsidRPr="00FC4B08" w:rsidRDefault="00AF1FC2" w:rsidP="00AF1FC2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AF1FC2" w:rsidRPr="00FC4B08" w:rsidRDefault="00AF1FC2" w:rsidP="00AF1FC2">
      <w:pPr>
        <w:autoSpaceDE w:val="0"/>
        <w:autoSpaceDN w:val="0"/>
        <w:adjustRightInd w:val="0"/>
        <w:ind w:rightChars="-24" w:right="-58"/>
        <w:jc w:val="both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一、發表注意事項：</w:t>
      </w:r>
    </w:p>
    <w:p w:rsidR="00AF1FC2" w:rsidRPr="00FC4B08" w:rsidRDefault="00AF1FC2" w:rsidP="00AF1FC2">
      <w:pPr>
        <w:autoSpaceDE w:val="0"/>
        <w:autoSpaceDN w:val="0"/>
        <w:adjustRightInd w:val="0"/>
        <w:ind w:leftChars="177" w:left="991" w:rightChars="-24" w:right="-58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因考量近日疫情之波動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本次海報發表改以</w:t>
      </w:r>
      <w:r w:rsidRPr="00FC4B08">
        <w:rPr>
          <w:rFonts w:ascii="Times New Roman" w:eastAsia="標楷體" w:hAnsi="Times New Roman" w:cs="Times New Roman" w:hint="eastAsia"/>
          <w:b/>
          <w:color w:val="C00000"/>
          <w:kern w:val="0"/>
          <w:sz w:val="28"/>
          <w:szCs w:val="28"/>
        </w:rPr>
        <w:t>線上發表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形式進行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AF1FC2" w:rsidRDefault="00AF1FC2" w:rsidP="00AF1FC2">
      <w:pPr>
        <w:autoSpaceDE w:val="0"/>
        <w:autoSpaceDN w:val="0"/>
        <w:adjustRightInd w:val="0"/>
        <w:ind w:leftChars="177" w:left="991" w:rightChars="-24" w:right="-58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二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海報</w:t>
      </w:r>
      <w:r w:rsidR="003F39C6"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線上</w:t>
      </w:r>
      <w:r w:rsidR="003F39C6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發表時間為</w:t>
      </w:r>
      <w:r w:rsidR="007015B0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5/</w:t>
      </w:r>
      <w:r w:rsidR="007015B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26</w:t>
      </w:r>
      <w:r w:rsidR="007015B0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7015B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三</w:t>
      </w:r>
      <w:r w:rsidR="007015B0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="007015B0"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～</w:t>
      </w:r>
      <w:r w:rsidR="007015B0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5/2</w:t>
      </w:r>
      <w:r w:rsidR="007015B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8</w:t>
      </w:r>
      <w:r w:rsidR="007015B0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7015B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五</w:t>
      </w:r>
      <w:r w:rsidR="007015B0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="007015B0"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="007015B0" w:rsidRPr="00D702AB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請於</w:t>
      </w:r>
      <w:r w:rsidR="007015B0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5/18(</w:t>
      </w:r>
      <w:r w:rsidR="007015B0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二</w:t>
      </w:r>
      <w:r w:rsidR="007015B0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)~5/21(</w:t>
      </w:r>
      <w:r w:rsidR="007015B0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五</w:t>
      </w:r>
      <w:r w:rsidR="007015B0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)</w:t>
      </w:r>
      <w:r w:rsidR="003F39C6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期間</w:t>
      </w:r>
      <w:r w:rsidRPr="00FC4B08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完成</w:t>
      </w:r>
      <w:r w:rsidRPr="00FC4B08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海報電子檔上傳繳交</w:t>
      </w:r>
      <w:r w:rsidRPr="00FC4B0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，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另外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，上傳之檔案請務必符合</w:t>
      </w:r>
      <w:r w:rsidRPr="00FC4B08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ppt</w:t>
      </w:r>
      <w:r w:rsidR="009C02CA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或</w:t>
      </w:r>
      <w:r w:rsidR="009C02CA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p</w:t>
      </w:r>
      <w:r w:rsidR="009C02C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ptx</w:t>
      </w:r>
      <w:bookmarkStart w:id="0" w:name="_GoBack"/>
      <w:bookmarkEnd w:id="0"/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海報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格式，未符合格式要求或是</w:t>
      </w:r>
      <w:r w:rsidRPr="00FC4B08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逾時未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上傳</w:t>
      </w:r>
      <w:r w:rsidRPr="00FC4B08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海報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電子檔者</w:t>
      </w:r>
      <w:r w:rsidRPr="00FC4B08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，將不頒授「發表證明」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簡報電子檔上傳網址如下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  <w:r>
        <w:t xml:space="preserve"> </w:t>
      </w:r>
      <w:hyperlink r:id="rId9" w:history="1">
        <w:r>
          <w:rPr>
            <w:rStyle w:val="a3"/>
            <w:rFonts w:ascii="Times New Roman" w:eastAsia="標楷體" w:hAnsi="Times New Roman" w:cs="Times New Roman"/>
            <w:kern w:val="0"/>
            <w:sz w:val="28"/>
            <w:szCs w:val="28"/>
          </w:rPr>
          <w:t>http://www.yshealth.org.tw/2021upload.php</w:t>
        </w:r>
      </w:hyperlink>
    </w:p>
    <w:p w:rsidR="00AF1FC2" w:rsidRPr="00FC4B08" w:rsidRDefault="00AF1FC2" w:rsidP="00AF1FC2">
      <w:pPr>
        <w:autoSpaceDE w:val="0"/>
        <w:autoSpaceDN w:val="0"/>
        <w:adjustRightInd w:val="0"/>
        <w:ind w:leftChars="177" w:left="991" w:rightChars="-24" w:right="-58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(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三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海報評審工作將於線上發表期間同步進行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各主題競賽擇優頒發獎狀。</w:t>
      </w:r>
    </w:p>
    <w:p w:rsidR="00AF1FC2" w:rsidRPr="00FC4B08" w:rsidRDefault="00AF1FC2" w:rsidP="00AF1FC2">
      <w:pPr>
        <w:autoSpaceDE w:val="0"/>
        <w:autoSpaceDN w:val="0"/>
        <w:adjustRightInd w:val="0"/>
        <w:ind w:leftChars="236" w:left="989" w:rightChars="-24" w:right="-58" w:hangingChars="151" w:hanging="423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四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海報張貼內容需呈現研究結果之圖表，非僅原摘要內容。</w:t>
      </w:r>
    </w:p>
    <w:p w:rsidR="00AF1FC2" w:rsidRPr="00FC4B08" w:rsidRDefault="00AF1FC2" w:rsidP="00AF1FC2">
      <w:pPr>
        <w:autoSpaceDE w:val="0"/>
        <w:autoSpaceDN w:val="0"/>
        <w:adjustRightInd w:val="0"/>
        <w:ind w:leftChars="236" w:left="989" w:rightChars="-24" w:right="-58" w:hangingChars="151" w:hanging="423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五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海報格式及範例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請參見</w:t>
      </w:r>
      <w:r w:rsidRPr="00FC4B08">
        <w:rPr>
          <w:rFonts w:ascii="標楷體" w:eastAsia="標楷體" w:hAnsi="標楷體" w:hint="eastAsia"/>
          <w:b/>
          <w:sz w:val="28"/>
          <w:szCs w:val="28"/>
        </w:rPr>
        <w:t>「</w:t>
      </w:r>
      <w:r w:rsidRPr="00FC4B08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海報電子檔製作說明</w:t>
      </w:r>
      <w:r w:rsidRPr="00FC4B08">
        <w:rPr>
          <w:rFonts w:ascii="標楷體" w:eastAsia="標楷體" w:hAnsi="標楷體" w:hint="eastAsia"/>
          <w:b/>
          <w:sz w:val="28"/>
          <w:szCs w:val="28"/>
        </w:rPr>
        <w:t>」</w:t>
      </w:r>
      <w:r w:rsidRPr="00FC4B08">
        <w:rPr>
          <w:rFonts w:ascii="標楷體" w:eastAsia="標楷體" w:hAnsi="標楷體" w:hint="eastAsia"/>
          <w:sz w:val="28"/>
          <w:szCs w:val="28"/>
        </w:rPr>
        <w:t>附件檔案</w:t>
      </w:r>
    </w:p>
    <w:p w:rsidR="00AF1FC2" w:rsidRPr="00FC4B08" w:rsidRDefault="00AF1FC2" w:rsidP="00AF1FC2">
      <w:pPr>
        <w:autoSpaceDE w:val="0"/>
        <w:autoSpaceDN w:val="0"/>
        <w:adjustRightInd w:val="0"/>
        <w:ind w:left="706" w:hangingChars="252" w:hanging="706"/>
        <w:jc w:val="both"/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二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FC4B08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每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篇海報</w:t>
      </w:r>
      <w:r w:rsidRPr="00FC4B08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論文發表需至少一人完成報名及繳費。</w:t>
      </w:r>
    </w:p>
    <w:p w:rsidR="00AF1FC2" w:rsidRPr="00FC4B08" w:rsidRDefault="00AF1FC2" w:rsidP="00AF1FC2">
      <w:pPr>
        <w:autoSpaceDE w:val="0"/>
        <w:autoSpaceDN w:val="0"/>
        <w:adjustRightInd w:val="0"/>
        <w:ind w:left="706" w:hangingChars="252" w:hanging="70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三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報名方式與費用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含</w:t>
      </w:r>
      <w:r w:rsidRPr="00FC4B08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發表證明</w:t>
      </w:r>
      <w:r w:rsidRPr="00FC4B08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8</w:t>
      </w:r>
      <w:r w:rsidRPr="00FC4B08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小時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以及</w:t>
      </w:r>
      <w:r w:rsidRPr="00FC4B08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個人的</w:t>
      </w:r>
      <w:r w:rsidRPr="00FC4B08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研習證明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:rsidR="00AF1FC2" w:rsidRPr="00FC4B08" w:rsidRDefault="00AF1FC2" w:rsidP="00AF1FC2">
      <w:pPr>
        <w:autoSpaceDE w:val="0"/>
        <w:autoSpaceDN w:val="0"/>
        <w:adjustRightInd w:val="0"/>
        <w:ind w:leftChars="177" w:left="991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網路線上報名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hyperlink r:id="rId10" w:history="1">
        <w:r w:rsidRPr="00FC4B08">
          <w:rPr>
            <w:rStyle w:val="a3"/>
            <w:rFonts w:ascii="Times New Roman" w:eastAsia="標楷體" w:hAnsi="Times New Roman" w:cs="Times New Roman"/>
            <w:kern w:val="0"/>
            <w:sz w:val="28"/>
            <w:szCs w:val="28"/>
          </w:rPr>
          <w:t>https://tinyurl.com/2z7dfs2n</w:t>
        </w:r>
      </w:hyperlink>
      <w:r w:rsidRPr="00FC4B08">
        <w:rPr>
          <w:rFonts w:ascii="Times New Roman" w:eastAsia="標楷體" w:hAnsi="Times New Roman" w:cs="Times New Roman"/>
          <w:b/>
          <w:bCs/>
          <w:color w:val="0000FF"/>
          <w:kern w:val="0"/>
          <w:sz w:val="28"/>
          <w:szCs w:val="28"/>
        </w:rPr>
        <w:t xml:space="preserve">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及繳費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3</w:t>
      </w:r>
      <w:r w:rsidRPr="00FC4B08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00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元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至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5/14(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五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因口報論文改為線上發表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且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報名費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調降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，之前繳交大會報名費者將統一退費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5</w:t>
      </w:r>
      <w:r w:rsidRPr="00FC4B08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00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元，退費款項將於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5/24</w:t>
      </w:r>
      <w:r w:rsidRPr="00FC4B0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日依報名者申請進度陸續退費</w:t>
      </w:r>
      <w:r w:rsidRPr="00FC4B08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AF1FC2" w:rsidRPr="00FC4B08" w:rsidRDefault="00AF1FC2" w:rsidP="00AF1FC2">
      <w:pPr>
        <w:autoSpaceDE w:val="0"/>
        <w:autoSpaceDN w:val="0"/>
        <w:adjustRightInd w:val="0"/>
        <w:ind w:leftChars="177" w:left="991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lastRenderedPageBreak/>
        <w:t xml:space="preserve"> (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二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請於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5/14(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五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前轉帳或匯款至以下帳號：</w:t>
      </w:r>
    </w:p>
    <w:p w:rsidR="00AF1FC2" w:rsidRPr="00FC4B08" w:rsidRDefault="00AF1FC2" w:rsidP="00AF1FC2">
      <w:pPr>
        <w:autoSpaceDE w:val="0"/>
        <w:autoSpaceDN w:val="0"/>
        <w:adjustRightInd w:val="0"/>
        <w:ind w:leftChars="412" w:left="989" w:firstLine="2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郵局代碼：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700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，帳號：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0021550-0302970</w:t>
      </w:r>
    </w:p>
    <w:p w:rsidR="00AF1FC2" w:rsidRPr="00FC4B08" w:rsidRDefault="00AF1FC2" w:rsidP="00AF1FC2">
      <w:pPr>
        <w:autoSpaceDE w:val="0"/>
        <w:autoSpaceDN w:val="0"/>
        <w:adjustRightInd w:val="0"/>
        <w:ind w:leftChars="412" w:left="989" w:firstLine="2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戶名：台中市玉山醫務暨健康管理學會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吳文祥</w:t>
      </w:r>
    </w:p>
    <w:p w:rsidR="00AF1FC2" w:rsidRPr="00FC4B08" w:rsidRDefault="00AF1FC2" w:rsidP="00AF1FC2">
      <w:pPr>
        <w:autoSpaceDE w:val="0"/>
        <w:autoSpaceDN w:val="0"/>
        <w:adjustRightInd w:val="0"/>
        <w:ind w:leftChars="177" w:left="425" w:firstLine="568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並於轉帳後將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(1)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姓名、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(2)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投稿序號、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(3)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匯款銀行、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(4)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匯款日期、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(5)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匯款金額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(6)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帳號後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5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碼、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(7)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收據影本等資訊，傳真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(03)6102209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或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mail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至本學會信箱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hyperlink r:id="rId11" w:history="1">
        <w:r w:rsidRPr="00FC4B08">
          <w:rPr>
            <w:rStyle w:val="a3"/>
            <w:rFonts w:ascii="Times New Roman" w:eastAsia="標楷體" w:hAnsi="Times New Roman" w:cs="Times New Roman"/>
            <w:kern w:val="0"/>
            <w:sz w:val="28"/>
            <w:szCs w:val="28"/>
          </w:rPr>
          <w:t>yshealth.info@gmail.com</w:t>
        </w:r>
      </w:hyperlink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AF1FC2" w:rsidRPr="00FC4B08" w:rsidRDefault="00AF1FC2" w:rsidP="00AF1FC2">
      <w:pPr>
        <w:autoSpaceDE w:val="0"/>
        <w:autoSpaceDN w:val="0"/>
        <w:adjustRightInd w:val="0"/>
        <w:ind w:left="566" w:hangingChars="202" w:hanging="566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六、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完成大會報名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及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繳費，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並於期限內上傳海報電子檔者，將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於會後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m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ail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方式給予</w:t>
      </w:r>
      <w:r w:rsidRPr="00FC4B08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發表證明</w:t>
      </w:r>
      <w:r w:rsidRPr="00FC4B08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8</w:t>
      </w:r>
      <w:r w:rsidRPr="00FC4B08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小時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以及</w:t>
      </w:r>
      <w:r w:rsidRPr="00FC4B08">
        <w:rPr>
          <w:rFonts w:ascii="Times New Roman" w:eastAsia="標楷體" w:hAnsi="Times New Roman" w:cs="Times New Roman" w:hint="eastAsia"/>
          <w:color w:val="C00000"/>
          <w:kern w:val="0"/>
          <w:sz w:val="28"/>
          <w:szCs w:val="28"/>
        </w:rPr>
        <w:t>個人的</w:t>
      </w:r>
      <w:r w:rsidRPr="00FC4B08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研習證明</w:t>
      </w:r>
      <w:r w:rsidRPr="00FC4B08">
        <w:rPr>
          <w:rFonts w:ascii="Times New Roman" w:eastAsia="標楷體" w:hAnsi="Times New Roman" w:cs="Times New Roman"/>
          <w:b/>
          <w:bCs/>
          <w:color w:val="C00000"/>
          <w:kern w:val="0"/>
          <w:sz w:val="28"/>
          <w:szCs w:val="28"/>
        </w:rPr>
        <w:t>(</w:t>
      </w:r>
      <w:r w:rsidRPr="00FC4B08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每張發表證明僅列</w:t>
      </w:r>
      <w:r w:rsidRPr="00FC4B08">
        <w:rPr>
          <w:rFonts w:ascii="Times New Roman" w:eastAsia="標楷體" w:hAnsi="Times New Roman" w:cs="Times New Roman"/>
          <w:b/>
          <w:bCs/>
          <w:color w:val="C00000"/>
          <w:kern w:val="0"/>
          <w:sz w:val="28"/>
          <w:szCs w:val="28"/>
        </w:rPr>
        <w:t xml:space="preserve">1 </w:t>
      </w:r>
      <w:r w:rsidRPr="00FC4B08">
        <w:rPr>
          <w:rFonts w:ascii="Times New Roman" w:eastAsia="標楷體" w:hAnsi="Times New Roman" w:cs="Times New Roman"/>
          <w:color w:val="C00000"/>
          <w:kern w:val="0"/>
          <w:sz w:val="28"/>
          <w:szCs w:val="28"/>
        </w:rPr>
        <w:t>位報名者，不列所有作者</w:t>
      </w:r>
      <w:r w:rsidRPr="00FC4B08">
        <w:rPr>
          <w:rFonts w:ascii="Times New Roman" w:eastAsia="標楷體" w:hAnsi="Times New Roman" w:cs="Times New Roman"/>
          <w:b/>
          <w:bCs/>
          <w:color w:val="C00000"/>
          <w:kern w:val="0"/>
          <w:sz w:val="28"/>
          <w:szCs w:val="28"/>
        </w:rPr>
        <w:t>)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FC4B0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AF1FC2" w:rsidRPr="00FC4B08" w:rsidRDefault="00AF1FC2" w:rsidP="00AF1FC2">
      <w:pPr>
        <w:autoSpaceDE w:val="0"/>
        <w:autoSpaceDN w:val="0"/>
        <w:adjustRightInd w:val="0"/>
        <w:ind w:left="566" w:hangingChars="202" w:hanging="566"/>
        <w:jc w:val="both"/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七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、評審結果出爐後，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將於學會網站公告獲獎名單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Pr="00FC4B0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並以郵寄的方式寄送獎狀給獲獎者</w:t>
      </w:r>
      <w:r w:rsidRPr="00FC4B0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AF1FC2" w:rsidRP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F1FC2" w:rsidRPr="00D702AB" w:rsidRDefault="00AF1FC2" w:rsidP="00667BF2">
      <w:pPr>
        <w:autoSpaceDE w:val="0"/>
        <w:autoSpaceDN w:val="0"/>
        <w:adjustRightInd w:val="0"/>
        <w:ind w:left="566" w:hangingChars="202" w:hanging="566"/>
        <w:jc w:val="both"/>
        <w:rPr>
          <w:rFonts w:ascii="Times New Roman" w:eastAsia="標楷體" w:hAnsi="Times New Roman" w:cs="Times New Roman"/>
          <w:color w:val="C00000"/>
          <w:sz w:val="28"/>
          <w:szCs w:val="28"/>
        </w:rPr>
      </w:pPr>
    </w:p>
    <w:p w:rsidR="00B928F6" w:rsidRPr="00D702AB" w:rsidRDefault="00B928F6" w:rsidP="00C25FFE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28"/>
          <w:szCs w:val="28"/>
        </w:rPr>
      </w:pPr>
    </w:p>
    <w:sectPr w:rsidR="00B928F6" w:rsidRPr="00D702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B9" w:rsidRDefault="00D071B9" w:rsidP="00C5781B">
      <w:r>
        <w:separator/>
      </w:r>
    </w:p>
  </w:endnote>
  <w:endnote w:type="continuationSeparator" w:id="0">
    <w:p w:rsidR="00D071B9" w:rsidRDefault="00D071B9" w:rsidP="00C5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B9" w:rsidRDefault="00D071B9" w:rsidP="00C5781B">
      <w:r>
        <w:separator/>
      </w:r>
    </w:p>
  </w:footnote>
  <w:footnote w:type="continuationSeparator" w:id="0">
    <w:p w:rsidR="00D071B9" w:rsidRDefault="00D071B9" w:rsidP="00C57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F6"/>
    <w:rsid w:val="0007754C"/>
    <w:rsid w:val="000A0A4D"/>
    <w:rsid w:val="000A52A4"/>
    <w:rsid w:val="000C6A3C"/>
    <w:rsid w:val="0013549D"/>
    <w:rsid w:val="001A4BA9"/>
    <w:rsid w:val="001D41F6"/>
    <w:rsid w:val="0021487F"/>
    <w:rsid w:val="002D40E6"/>
    <w:rsid w:val="00327193"/>
    <w:rsid w:val="00327A31"/>
    <w:rsid w:val="003F39C6"/>
    <w:rsid w:val="00406B0C"/>
    <w:rsid w:val="00433218"/>
    <w:rsid w:val="00476432"/>
    <w:rsid w:val="00536839"/>
    <w:rsid w:val="00536AC8"/>
    <w:rsid w:val="0057478B"/>
    <w:rsid w:val="005914FF"/>
    <w:rsid w:val="005D6B60"/>
    <w:rsid w:val="00667BF2"/>
    <w:rsid w:val="007015B0"/>
    <w:rsid w:val="00723A48"/>
    <w:rsid w:val="00737AC6"/>
    <w:rsid w:val="007463F4"/>
    <w:rsid w:val="007A6AF1"/>
    <w:rsid w:val="00801E84"/>
    <w:rsid w:val="00815A56"/>
    <w:rsid w:val="008340E7"/>
    <w:rsid w:val="00857D44"/>
    <w:rsid w:val="00864811"/>
    <w:rsid w:val="008A6D2C"/>
    <w:rsid w:val="009329B7"/>
    <w:rsid w:val="00990E59"/>
    <w:rsid w:val="009B707F"/>
    <w:rsid w:val="009C02CA"/>
    <w:rsid w:val="009C2389"/>
    <w:rsid w:val="00A32700"/>
    <w:rsid w:val="00A96F00"/>
    <w:rsid w:val="00AD73AD"/>
    <w:rsid w:val="00AF1FC2"/>
    <w:rsid w:val="00B43A94"/>
    <w:rsid w:val="00B928F6"/>
    <w:rsid w:val="00BE4853"/>
    <w:rsid w:val="00C254EC"/>
    <w:rsid w:val="00C25FFE"/>
    <w:rsid w:val="00C5781B"/>
    <w:rsid w:val="00D071B9"/>
    <w:rsid w:val="00D702AB"/>
    <w:rsid w:val="00F614A3"/>
    <w:rsid w:val="00F9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DE541"/>
  <w15:docId w15:val="{2081417A-BDB7-4F15-83E4-B60AD484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1F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7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78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7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78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health.info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2z7dfs2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shealth.org.tw/2021upload.php" TargetMode="External"/><Relationship Id="rId11" Type="http://schemas.openxmlformats.org/officeDocument/2006/relationships/hyperlink" Target="mailto:yshealth.info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inyurl.com/2z7dfs2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shealth.org.tw/2021upload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OliveHung</dc:creator>
  <cp:keywords/>
  <dc:description/>
  <cp:lastModifiedBy>OliveHung</cp:lastModifiedBy>
  <cp:revision>30</cp:revision>
  <dcterms:created xsi:type="dcterms:W3CDTF">2021-05-04T10:50:00Z</dcterms:created>
  <dcterms:modified xsi:type="dcterms:W3CDTF">2021-05-19T10:44:00Z</dcterms:modified>
</cp:coreProperties>
</file>